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sz w:val="21"/>
        </w:rPr>
        <mc:AlternateContent>
          <mc:Choice Requires="wpg">
            <w:drawing>
              <wp:anchor distT="0" distB="0" distL="114300" distR="114300" simplePos="0" relativeHeight="251660288" behindDoc="0" locked="0" layoutInCell="1" allowOverlap="1">
                <wp:simplePos x="0" y="0"/>
                <wp:positionH relativeFrom="column">
                  <wp:posOffset>690880</wp:posOffset>
                </wp:positionH>
                <wp:positionV relativeFrom="paragraph">
                  <wp:posOffset>205105</wp:posOffset>
                </wp:positionV>
                <wp:extent cx="5266690" cy="3813810"/>
                <wp:effectExtent l="0" t="0" r="10160" b="0"/>
                <wp:wrapNone/>
                <wp:docPr id="31" name="组合 31"/>
                <wp:cNvGraphicFramePr/>
                <a:graphic xmlns:a="http://schemas.openxmlformats.org/drawingml/2006/main">
                  <a:graphicData uri="http://schemas.microsoft.com/office/word/2010/wordprocessingGroup">
                    <wpg:wgp>
                      <wpg:cNvGrpSpPr/>
                      <wpg:grpSpPr>
                        <a:xfrm>
                          <a:off x="0" y="0"/>
                          <a:ext cx="5266690" cy="3813810"/>
                          <a:chOff x="5761" y="1239"/>
                          <a:chExt cx="8294" cy="6006"/>
                        </a:xfrm>
                      </wpg:grpSpPr>
                      <wps:wsp>
                        <wps:cNvPr id="165" name="Text 165"/>
                        <wps:cNvSpPr txBox="1"/>
                        <wps:spPr>
                          <a:xfrm>
                            <a:off x="5973" y="1239"/>
                            <a:ext cx="7996" cy="515"/>
                          </a:xfrm>
                          <a:prstGeom prst="rect">
                            <a:avLst/>
                          </a:prstGeom>
                          <a:noFill/>
                        </wps:spPr>
                        <wps:txbx>
                          <w:txbxContent>
                            <w:p>
                              <w:pPr>
                                <w:snapToGrid w:val="0"/>
                                <w:spacing w:before="0" w:beforeAutospacing="0" w:after="0" w:afterAutospacing="0"/>
                                <w:jc w:val="center"/>
                                <w:rPr>
                                  <w:rFonts w:hint="eastAsia" w:ascii="方正大标宋简体" w:hAnsi="方正大标宋简体" w:eastAsia="方正大标宋简体" w:cs="方正大标宋简体"/>
                                  <w:b w:val="0"/>
                                  <w:bCs/>
                                  <w:sz w:val="32"/>
                                  <w:szCs w:val="32"/>
                                </w:rPr>
                              </w:pPr>
                              <w:r>
                                <w:rPr>
                                  <w:rFonts w:hint="eastAsia" w:ascii="方正大标宋简体" w:hAnsi="方正大标宋简体" w:eastAsia="方正大标宋简体" w:cs="方正大标宋简体"/>
                                  <w:b w:val="0"/>
                                  <w:bCs/>
                                  <w:color w:val="303030"/>
                                  <w:sz w:val="32"/>
                                  <w:szCs w:val="32"/>
                                </w:rPr>
                                <w:t>事业单位</w:t>
                              </w:r>
                              <w:r>
                                <w:rPr>
                                  <w:rFonts w:hint="eastAsia" w:ascii="方正大标宋简体" w:hAnsi="方正大标宋简体" w:eastAsia="方正大标宋简体" w:cs="方正大标宋简体"/>
                                  <w:b w:val="0"/>
                                  <w:bCs/>
                                  <w:color w:val="303030"/>
                                  <w:sz w:val="32"/>
                                  <w:szCs w:val="32"/>
                                  <w:lang w:eastAsia="zh-CN"/>
                                </w:rPr>
                                <w:t>列入</w:t>
                              </w:r>
                              <w:r>
                                <w:rPr>
                                  <w:rFonts w:hint="eastAsia" w:ascii="方正大标宋简体" w:hAnsi="方正大标宋简体" w:eastAsia="方正大标宋简体" w:cs="方正大标宋简体"/>
                                  <w:b w:val="0"/>
                                  <w:bCs/>
                                  <w:color w:val="303030"/>
                                  <w:sz w:val="32"/>
                                  <w:szCs w:val="32"/>
                                </w:rPr>
                                <w:t>活动异常名录的情形及处理流程</w:t>
                              </w:r>
                            </w:p>
                          </w:txbxContent>
                        </wps:txbx>
                        <wps:bodyPr wrap="square" lIns="36000" tIns="0" rIns="36000" bIns="0" rtlCol="0" anchor="ctr"/>
                      </wps:wsp>
                      <wpg:grpSp>
                        <wpg:cNvPr id="40" name="组合 40"/>
                        <wpg:cNvGrpSpPr/>
                        <wpg:grpSpPr>
                          <a:xfrm rot="0">
                            <a:off x="5761" y="2107"/>
                            <a:ext cx="8294" cy="5139"/>
                            <a:chOff x="4837" y="1657"/>
                            <a:chExt cx="8294" cy="5139"/>
                          </a:xfrm>
                        </wpg:grpSpPr>
                        <wps:wsp>
                          <wps:cNvPr id="2" name="文本框 2"/>
                          <wps:cNvSpPr txBox="1"/>
                          <wps:spPr>
                            <a:xfrm>
                              <a:off x="9631" y="1817"/>
                              <a:ext cx="3500" cy="3849"/>
                            </a:xfrm>
                            <a:prstGeom prst="rect">
                              <a:avLst/>
                            </a:prstGeom>
                            <a:solidFill>
                              <a:schemeClr val="lt1"/>
                            </a:solidFill>
                            <a:ln w="6350" cmpd="sng">
                              <a:noFill/>
                              <a:prstDash val="solid"/>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1.未按规定时限和要求向登记管理机关报送年度报告的；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2.未按照核准登记的宗旨和业务范围开展业务活动的；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3.不具备承担与宗旨和业务范围相适应的民事责任能力的；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4.自核准登记后无正当理由超过一年未开展业务活动或者自行停止业务活动一年以上的；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5.不具备相关登记事项所要求的资质的；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6.未按照要求进行变更登记的；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7.实际使用的名称，包括单位和印章、标牌及其他表示单位名称的标记与核准登记的名称不一致的；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8.有抽逃开办资金行为的；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9.有涂改、出租、出借《事业单位法人证书》或者出租、出借单位印章行为的；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10.接受和使用捐赠、资助的情况不符合有关规定的；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11.单位撤销后未按照规定注销登记的；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12.登记管理机关在抽查和其他监督检查中发现问题，发放整改文书要求限期整改，事业单位未按期完成整改的；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13.法定代表人被司法机关纳入“失信被执行人”名单的；</w:t>
                                </w:r>
                              </w:p>
                              <w:p>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color w:val="303030"/>
                                    <w:kern w:val="2"/>
                                    <w:sz w:val="13"/>
                                    <w:szCs w:val="13"/>
                                    <w:lang w:val="en-US" w:eastAsia="zh-CN" w:bidi="ar"/>
                                  </w:rPr>
                                </w:pPr>
                                <w:r>
                                  <w:rPr>
                                    <w:rFonts w:hint="eastAsia" w:ascii="宋体" w:hAnsi="Calibri" w:eastAsia="宋体" w:cs="宋体"/>
                                    <w:color w:val="303030"/>
                                    <w:kern w:val="2"/>
                                    <w:sz w:val="13"/>
                                    <w:szCs w:val="13"/>
                                    <w:lang w:val="en-US" w:eastAsia="zh-CN" w:bidi="ar"/>
                                  </w:rPr>
                                  <w:t>14.法律、法规规定应当列入的其他情形。</w:t>
                                </w:r>
                              </w:p>
                              <w:p>
                                <w:pPr>
                                  <w:keepNext w:val="0"/>
                                  <w:keepLines w:val="0"/>
                                  <w:widowControl w:val="0"/>
                                  <w:suppressLineNumbers w:val="0"/>
                                  <w:snapToGrid w:val="0"/>
                                  <w:spacing w:before="0" w:beforeAutospacing="0" w:after="0" w:afterAutospacing="0"/>
                                  <w:ind w:left="0" w:right="0"/>
                                  <w:jc w:val="both"/>
                                  <w:rPr>
                                    <w:rFonts w:hint="default" w:ascii="宋体" w:hAnsi="Calibri" w:eastAsia="宋体" w:cs="宋体"/>
                                    <w:color w:val="303030"/>
                                    <w:kern w:val="2"/>
                                    <w:sz w:val="13"/>
                                    <w:szCs w:val="13"/>
                                    <w:lang w:val="en-US" w:eastAsia="zh-CN" w:bidi="ar"/>
                                  </w:rPr>
                                </w:pPr>
                                <w:r>
                                  <w:rPr>
                                    <w:rFonts w:hint="eastAsia" w:ascii="宋体" w:hAnsi="Calibri" w:eastAsia="宋体" w:cs="宋体"/>
                                    <w:color w:val="303030"/>
                                    <w:kern w:val="2"/>
                                    <w:sz w:val="13"/>
                                    <w:szCs w:val="13"/>
                                    <w:lang w:val="en-US" w:eastAsia="zh-CN" w:bidi="ar"/>
                                  </w:rPr>
                                  <w:t>注：事业单位存在第9条所列情形，但由业务主管单位或者其他有关部门书面证明该事业单位对此不负直接责任的，可以不列入活动异常名录。</w:t>
                                </w:r>
                              </w:p>
                              <w:p>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color w:val="303030"/>
                                    <w:kern w:val="2"/>
                                    <w:sz w:val="13"/>
                                    <w:szCs w:val="13"/>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流程"/>
                          <wps:cNvSpPr/>
                          <wps:spPr>
                            <a:xfrm>
                              <a:off x="5772" y="1657"/>
                              <a:ext cx="1520" cy="615"/>
                            </a:xfrm>
                            <a:custGeom>
                              <a:avLst/>
                              <a:gdLst>
                                <a:gd name="connsiteX0" fmla="*/ 0 w 888000"/>
                                <a:gd name="connsiteY0" fmla="*/ 180000 h 360000"/>
                                <a:gd name="connsiteX1" fmla="*/ 444000 w 888000"/>
                                <a:gd name="connsiteY1" fmla="*/ 0 h 360000"/>
                                <a:gd name="connsiteX2" fmla="*/ 888000 w 888000"/>
                                <a:gd name="connsiteY2" fmla="*/ 180000 h 360000"/>
                                <a:gd name="connsiteX3" fmla="*/ 444000 w 888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888000" h="360000">
                                  <a:moveTo>
                                    <a:pt x="888000" y="360000"/>
                                  </a:moveTo>
                                  <a:lnTo>
                                    <a:pt x="888000" y="0"/>
                                  </a:lnTo>
                                  <a:lnTo>
                                    <a:pt x="0" y="0"/>
                                  </a:lnTo>
                                  <a:lnTo>
                                    <a:pt x="0" y="360000"/>
                                  </a:lnTo>
                                  <a:lnTo>
                                    <a:pt x="888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3"/>
                                    <w:szCs w:val="13"/>
                                    <w:lang w:eastAsia="zh-CN"/>
                                  </w:rPr>
                                  <w:t>存在所列</w:t>
                                </w:r>
                                <w:r>
                                  <w:rPr>
                                    <w:rFonts w:hint="eastAsia" w:ascii="宋体"/>
                                    <w:color w:val="303030"/>
                                    <w:sz w:val="13"/>
                                    <w:szCs w:val="13"/>
                                  </w:rPr>
                                  <w:t>十四种情形</w:t>
                                </w:r>
                                <w:r>
                                  <w:rPr>
                                    <w:rFonts w:hint="eastAsia" w:ascii="宋体"/>
                                    <w:color w:val="303030"/>
                                    <w:sz w:val="13"/>
                                    <w:szCs w:val="13"/>
                                    <w:lang w:eastAsia="zh-CN"/>
                                  </w:rPr>
                                  <w:t>的</w:t>
                                </w:r>
                              </w:p>
                            </w:txbxContent>
                          </wps:txbx>
                          <wps:bodyPr wrap="square" lIns="72000" tIns="0" rIns="72000" bIns="0" rtlCol="0" anchor="ctr"/>
                        </wps:wsp>
                        <wps:wsp>
                          <wps:cNvPr id="64" name="自选图形 2"/>
                          <wps:cNvCnPr/>
                          <wps:spPr>
                            <a:xfrm>
                              <a:off x="7494" y="3536"/>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46" name="流程"/>
                          <wps:cNvSpPr/>
                          <wps:spPr>
                            <a:xfrm>
                              <a:off x="5772" y="2596"/>
                              <a:ext cx="1520" cy="615"/>
                            </a:xfrm>
                            <a:custGeom>
                              <a:avLst/>
                              <a:gdLst>
                                <a:gd name="connsiteX0" fmla="*/ 0 w 888000"/>
                                <a:gd name="connsiteY0" fmla="*/ 180000 h 360000"/>
                                <a:gd name="connsiteX1" fmla="*/ 444000 w 888000"/>
                                <a:gd name="connsiteY1" fmla="*/ 0 h 360000"/>
                                <a:gd name="connsiteX2" fmla="*/ 888000 w 888000"/>
                                <a:gd name="connsiteY2" fmla="*/ 180000 h 360000"/>
                                <a:gd name="connsiteX3" fmla="*/ 444000 w 888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888000" h="360000">
                                  <a:moveTo>
                                    <a:pt x="888000" y="360000"/>
                                  </a:moveTo>
                                  <a:lnTo>
                                    <a:pt x="888000" y="0"/>
                                  </a:lnTo>
                                  <a:lnTo>
                                    <a:pt x="0" y="0"/>
                                  </a:lnTo>
                                  <a:lnTo>
                                    <a:pt x="0" y="360000"/>
                                  </a:lnTo>
                                  <a:lnTo>
                                    <a:pt x="888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sz w:val="13"/>
                                    <w:szCs w:val="13"/>
                                  </w:rPr>
                                </w:pPr>
                                <w:r>
                                  <w:rPr>
                                    <w:rFonts w:hint="eastAsia"/>
                                    <w:sz w:val="13"/>
                                    <w:szCs w:val="13"/>
                                    <w:lang w:val="en-US" w:eastAsia="zh-CN"/>
                                  </w:rPr>
                                  <w:t>列入活动异常名录</w:t>
                                </w:r>
                              </w:p>
                            </w:txbxContent>
                          </wps:txbx>
                          <wps:bodyPr wrap="square" lIns="72000" tIns="0" rIns="72000" bIns="0" rtlCol="0" anchor="ctr"/>
                        </wps:wsp>
                        <wps:wsp>
                          <wps:cNvPr id="60" name="自选图形 2"/>
                          <wps:cNvCnPr/>
                          <wps:spPr>
                            <a:xfrm>
                              <a:off x="6531" y="3237"/>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57" name="自选图形 2"/>
                          <wps:cNvCnPr/>
                          <wps:spPr>
                            <a:xfrm>
                              <a:off x="6518" y="2300"/>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59" name="直接连接符 59"/>
                          <wps:cNvCnPr/>
                          <wps:spPr>
                            <a:xfrm flipV="1">
                              <a:off x="5548" y="3533"/>
                              <a:ext cx="1951" cy="5"/>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55" name="自选图形 2"/>
                          <wps:cNvCnPr/>
                          <wps:spPr>
                            <a:xfrm>
                              <a:off x="5554" y="3535"/>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g:grpSp>
                          <wpg:cNvPr id="34" name="组合 34"/>
                          <wpg:cNvGrpSpPr/>
                          <wpg:grpSpPr>
                            <a:xfrm>
                              <a:off x="7293" y="1831"/>
                              <a:ext cx="3787" cy="3814"/>
                              <a:chOff x="3349" y="1820"/>
                              <a:chExt cx="3873" cy="3570"/>
                            </a:xfrm>
                          </wpg:grpSpPr>
                          <wps:wsp>
                            <wps:cNvPr id="16" name="直接连接符 16"/>
                            <wps:cNvCnPr/>
                            <wps:spPr>
                              <a:xfrm>
                                <a:off x="5752" y="5387"/>
                                <a:ext cx="147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cNvPr id="33" name="组合 33"/>
                            <wpg:cNvGrpSpPr/>
                            <wpg:grpSpPr>
                              <a:xfrm>
                                <a:off x="3349" y="1820"/>
                                <a:ext cx="3836" cy="3570"/>
                                <a:chOff x="3349" y="1820"/>
                                <a:chExt cx="3836" cy="3570"/>
                              </a:xfrm>
                            </wpg:grpSpPr>
                            <wpg:grpSp>
                              <wpg:cNvPr id="20" name="组合 20"/>
                              <wpg:cNvGrpSpPr/>
                              <wpg:grpSpPr>
                                <a:xfrm>
                                  <a:off x="5745" y="1820"/>
                                  <a:ext cx="1440" cy="3570"/>
                                  <a:chOff x="5745" y="1820"/>
                                  <a:chExt cx="1440" cy="3570"/>
                                </a:xfrm>
                              </wpg:grpSpPr>
                              <wps:wsp>
                                <wps:cNvPr id="14" name="直接连接符 14"/>
                                <wps:cNvCnPr/>
                                <wps:spPr>
                                  <a:xfrm>
                                    <a:off x="5745" y="1820"/>
                                    <a:ext cx="1440" cy="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 name="直接连接符 15"/>
                                <wps:cNvCnPr/>
                                <wps:spPr>
                                  <a:xfrm>
                                    <a:off x="5749" y="1820"/>
                                    <a:ext cx="0" cy="357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1" name="直接连接符 21"/>
                              <wps:cNvCnPr/>
                              <wps:spPr>
                                <a:xfrm>
                                  <a:off x="3349" y="1941"/>
                                  <a:ext cx="2403" cy="1252"/>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48" name="流程"/>
                          <wps:cNvSpPr/>
                          <wps:spPr>
                            <a:xfrm>
                              <a:off x="4837" y="6466"/>
                              <a:ext cx="5648" cy="330"/>
                            </a:xfrm>
                            <a:custGeom>
                              <a:avLst/>
                              <a:gdLst>
                                <a:gd name="connsiteX0" fmla="*/ 0 w 888000"/>
                                <a:gd name="connsiteY0" fmla="*/ 180000 h 360000"/>
                                <a:gd name="connsiteX1" fmla="*/ 444000 w 888000"/>
                                <a:gd name="connsiteY1" fmla="*/ 0 h 360000"/>
                                <a:gd name="connsiteX2" fmla="*/ 888000 w 888000"/>
                                <a:gd name="connsiteY2" fmla="*/ 180000 h 360000"/>
                                <a:gd name="connsiteX3" fmla="*/ 444000 w 888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888000" h="360000">
                                  <a:moveTo>
                                    <a:pt x="888000" y="360000"/>
                                  </a:moveTo>
                                  <a:lnTo>
                                    <a:pt x="888000" y="0"/>
                                  </a:lnTo>
                                  <a:lnTo>
                                    <a:pt x="0" y="0"/>
                                  </a:lnTo>
                                  <a:lnTo>
                                    <a:pt x="0" y="360000"/>
                                  </a:lnTo>
                                  <a:lnTo>
                                    <a:pt x="888000" y="360000"/>
                                  </a:lnTo>
                                  <a:close/>
                                </a:path>
                              </a:pathLst>
                            </a:custGeom>
                            <a:noFill/>
                            <a:ln w="6000" cap="flat">
                              <a:noFill/>
                              <a:bevel/>
                            </a:ln>
                            <a:effectLst/>
                          </wps:spPr>
                          <wps:txbx>
                            <w:txbxContent>
                              <w:p>
                                <w:pPr>
                                  <w:snapToGrid w:val="0"/>
                                  <w:spacing w:before="0" w:beforeAutospacing="0" w:after="0" w:afterAutospacing="0"/>
                                  <w:jc w:val="left"/>
                                  <w:rPr>
                                    <w:rFonts w:hint="default" w:eastAsiaTheme="minorEastAsia"/>
                                    <w:color w:val="000000" w:themeColor="text1"/>
                                    <w:sz w:val="13"/>
                                    <w:szCs w:val="13"/>
                                    <w:lang w:val="en-US" w:eastAsia="zh-CN"/>
                                    <w14:textFill>
                                      <w14:solidFill>
                                        <w14:schemeClr w14:val="tx1">
                                          <w14:alpha w14:val="0"/>
                                        </w14:schemeClr>
                                      </w14:solidFill>
                                    </w14:textFill>
                                  </w:rPr>
                                </w:pPr>
                                <w:r>
                                  <w:rPr>
                                    <w:rFonts w:hint="eastAsia"/>
                                    <w:color w:val="000000" w:themeColor="text1"/>
                                    <w:sz w:val="13"/>
                                    <w:szCs w:val="13"/>
                                    <w:lang w:val="en-US" w:eastAsia="zh-CN"/>
                                    <w14:textFill>
                                      <w14:solidFill>
                                        <w14:schemeClr w14:val="tx1">
                                          <w14:alpha w14:val="0"/>
                                        </w14:schemeClr>
                                      </w14:solidFill>
                                    </w14:textFill>
                                  </w:rPr>
                                  <w:t>注：被列入活动异常名录期间，再次出现应当列入活动异常名录情形的，列入时限重新计算。</w:t>
                                </w:r>
                              </w:p>
                            </w:txbxContent>
                          </wps:txbx>
                          <wps:bodyPr wrap="square" lIns="36000" tIns="0" rIns="36000" bIns="0" rtlCol="0" anchor="ctr"/>
                        </wps:wsp>
                        <wps:wsp>
                          <wps:cNvPr id="47" name="流程"/>
                          <wps:cNvSpPr/>
                          <wps:spPr>
                            <a:xfrm>
                              <a:off x="6828" y="3846"/>
                              <a:ext cx="1313" cy="615"/>
                            </a:xfrm>
                            <a:custGeom>
                              <a:avLst/>
                              <a:gdLst>
                                <a:gd name="connsiteX0" fmla="*/ 0 w 888000"/>
                                <a:gd name="connsiteY0" fmla="*/ 180000 h 360000"/>
                                <a:gd name="connsiteX1" fmla="*/ 444000 w 888000"/>
                                <a:gd name="connsiteY1" fmla="*/ 0 h 360000"/>
                                <a:gd name="connsiteX2" fmla="*/ 888000 w 888000"/>
                                <a:gd name="connsiteY2" fmla="*/ 180000 h 360000"/>
                                <a:gd name="connsiteX3" fmla="*/ 444000 w 888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888000" h="360000">
                                  <a:moveTo>
                                    <a:pt x="888000" y="360000"/>
                                  </a:moveTo>
                                  <a:lnTo>
                                    <a:pt x="888000" y="0"/>
                                  </a:lnTo>
                                  <a:lnTo>
                                    <a:pt x="0" y="0"/>
                                  </a:lnTo>
                                  <a:lnTo>
                                    <a:pt x="0" y="360000"/>
                                  </a:lnTo>
                                  <a:lnTo>
                                    <a:pt x="888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default" w:eastAsiaTheme="minorEastAsia"/>
                                    <w:sz w:val="13"/>
                                    <w:szCs w:val="13"/>
                                    <w:lang w:val="en-US" w:eastAsia="zh-CN"/>
                                  </w:rPr>
                                </w:pPr>
                                <w:r>
                                  <w:rPr>
                                    <w:rFonts w:hint="eastAsia" w:ascii="宋体"/>
                                    <w:color w:val="303030"/>
                                    <w:sz w:val="13"/>
                                    <w:szCs w:val="13"/>
                                    <w:lang w:eastAsia="zh-CN"/>
                                  </w:rPr>
                                  <w:t>如不存在应当整改或者履行相关义务情形的</w:t>
                                </w:r>
                              </w:p>
                            </w:txbxContent>
                          </wps:txbx>
                          <wps:bodyPr wrap="square" lIns="36000" tIns="0" rIns="36000" bIns="0" rtlCol="0" anchor="ctr"/>
                        </wps:wsp>
                        <wps:wsp>
                          <wps:cNvPr id="56" name="流程"/>
                          <wps:cNvSpPr/>
                          <wps:spPr>
                            <a:xfrm>
                              <a:off x="6829" y="4795"/>
                              <a:ext cx="1314" cy="624"/>
                            </a:xfrm>
                            <a:custGeom>
                              <a:avLst/>
                              <a:gdLst>
                                <a:gd name="connsiteX0" fmla="*/ 0 w 888000"/>
                                <a:gd name="connsiteY0" fmla="*/ 180000 h 360000"/>
                                <a:gd name="connsiteX1" fmla="*/ 444000 w 888000"/>
                                <a:gd name="connsiteY1" fmla="*/ 0 h 360000"/>
                                <a:gd name="connsiteX2" fmla="*/ 888000 w 888000"/>
                                <a:gd name="connsiteY2" fmla="*/ 180000 h 360000"/>
                                <a:gd name="connsiteX3" fmla="*/ 444000 w 888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888000" h="360000">
                                  <a:moveTo>
                                    <a:pt x="888000" y="360000"/>
                                  </a:moveTo>
                                  <a:lnTo>
                                    <a:pt x="888000" y="0"/>
                                  </a:lnTo>
                                  <a:lnTo>
                                    <a:pt x="0" y="0"/>
                                  </a:lnTo>
                                  <a:lnTo>
                                    <a:pt x="0" y="360000"/>
                                  </a:lnTo>
                                  <a:lnTo>
                                    <a:pt x="888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3"/>
                                    <w:szCs w:val="13"/>
                                    <w:lang w:eastAsia="zh-CN"/>
                                  </w:rPr>
                                  <w:t>满</w:t>
                                </w:r>
                                <w:r>
                                  <w:rPr>
                                    <w:rFonts w:hint="eastAsia" w:ascii="宋体"/>
                                    <w:color w:val="303030"/>
                                    <w:sz w:val="13"/>
                                    <w:szCs w:val="13"/>
                                    <w:lang w:val="en-US" w:eastAsia="zh-CN"/>
                                  </w:rPr>
                                  <w:t>6个月后，由登记管理机关移出活动异常名录</w:t>
                                </w:r>
                              </w:p>
                            </w:txbxContent>
                          </wps:txbx>
                          <wps:bodyPr wrap="square" lIns="36000" tIns="0" rIns="36000" bIns="0" rtlCol="0" anchor="ctr"/>
                        </wps:wsp>
                        <wps:wsp>
                          <wps:cNvPr id="43" name="流程"/>
                          <wps:cNvSpPr/>
                          <wps:spPr>
                            <a:xfrm>
                              <a:off x="4896" y="3845"/>
                              <a:ext cx="1314" cy="616"/>
                            </a:xfrm>
                            <a:custGeom>
                              <a:avLst/>
                              <a:gdLst>
                                <a:gd name="connsiteX0" fmla="*/ 0 w 888000"/>
                                <a:gd name="connsiteY0" fmla="*/ 180000 h 360000"/>
                                <a:gd name="connsiteX1" fmla="*/ 444000 w 888000"/>
                                <a:gd name="connsiteY1" fmla="*/ 0 h 360000"/>
                                <a:gd name="connsiteX2" fmla="*/ 888000 w 888000"/>
                                <a:gd name="connsiteY2" fmla="*/ 180000 h 360000"/>
                                <a:gd name="connsiteX3" fmla="*/ 444000 w 888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888000" h="360000">
                                  <a:moveTo>
                                    <a:pt x="888000" y="360000"/>
                                  </a:moveTo>
                                  <a:lnTo>
                                    <a:pt x="888000" y="0"/>
                                  </a:lnTo>
                                  <a:lnTo>
                                    <a:pt x="0" y="0"/>
                                  </a:lnTo>
                                  <a:lnTo>
                                    <a:pt x="0" y="360000"/>
                                  </a:lnTo>
                                  <a:lnTo>
                                    <a:pt x="888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2"/>
                                    <w:szCs w:val="12"/>
                                    <w:lang w:eastAsia="zh-CN"/>
                                  </w:rPr>
                                  <w:t>按照规定履行相关义务或者完成整改要求的</w:t>
                                </w:r>
                              </w:p>
                            </w:txbxContent>
                          </wps:txbx>
                          <wps:bodyPr wrap="square" lIns="36000" tIns="0" rIns="36000" bIns="0" rtlCol="0" anchor="ctr"/>
                        </wps:wsp>
                        <wps:wsp>
                          <wps:cNvPr id="50" name="流程"/>
                          <wps:cNvSpPr/>
                          <wps:spPr>
                            <a:xfrm>
                              <a:off x="4898" y="4789"/>
                              <a:ext cx="1314" cy="624"/>
                            </a:xfrm>
                            <a:custGeom>
                              <a:avLst/>
                              <a:gdLst>
                                <a:gd name="connsiteX0" fmla="*/ 0 w 888000"/>
                                <a:gd name="connsiteY0" fmla="*/ 180000 h 360000"/>
                                <a:gd name="connsiteX1" fmla="*/ 444000 w 888000"/>
                                <a:gd name="connsiteY1" fmla="*/ 0 h 360000"/>
                                <a:gd name="connsiteX2" fmla="*/ 888000 w 888000"/>
                                <a:gd name="connsiteY2" fmla="*/ 180000 h 360000"/>
                                <a:gd name="connsiteX3" fmla="*/ 444000 w 888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888000" h="360000">
                                  <a:moveTo>
                                    <a:pt x="888000" y="360000"/>
                                  </a:moveTo>
                                  <a:lnTo>
                                    <a:pt x="888000" y="0"/>
                                  </a:lnTo>
                                  <a:lnTo>
                                    <a:pt x="0" y="0"/>
                                  </a:lnTo>
                                  <a:lnTo>
                                    <a:pt x="0" y="360000"/>
                                  </a:lnTo>
                                  <a:lnTo>
                                    <a:pt x="888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2"/>
                                    <w:szCs w:val="12"/>
                                  </w:rPr>
                                  <w:t>向登记</w:t>
                                </w:r>
                                <w:r>
                                  <w:rPr>
                                    <w:rFonts w:hint="eastAsia" w:ascii="宋体"/>
                                    <w:color w:val="303030"/>
                                    <w:sz w:val="12"/>
                                    <w:szCs w:val="12"/>
                                    <w:lang w:eastAsia="zh-CN"/>
                                  </w:rPr>
                                  <w:t>管理</w:t>
                                </w:r>
                                <w:r>
                                  <w:rPr>
                                    <w:rFonts w:hint="eastAsia" w:ascii="宋体"/>
                                    <w:color w:val="303030"/>
                                    <w:sz w:val="12"/>
                                    <w:szCs w:val="12"/>
                                  </w:rPr>
                                  <w:t>机关提出申请移出</w:t>
                                </w:r>
                                <w:r>
                                  <w:rPr>
                                    <w:rFonts w:hint="eastAsia" w:ascii="宋体"/>
                                    <w:color w:val="303030"/>
                                    <w:sz w:val="12"/>
                                    <w:szCs w:val="12"/>
                                    <w:lang w:eastAsia="zh-CN"/>
                                  </w:rPr>
                                  <w:t>活动异常名录</w:t>
                                </w:r>
                              </w:p>
                            </w:txbxContent>
                          </wps:txbx>
                          <wps:bodyPr wrap="square" lIns="36000" tIns="0" rIns="36000" bIns="0" rtlCol="0" anchor="ctr"/>
                        </wps:wsp>
                        <wps:wsp>
                          <wps:cNvPr id="51" name="流程"/>
                          <wps:cNvSpPr/>
                          <wps:spPr>
                            <a:xfrm>
                              <a:off x="4889" y="5733"/>
                              <a:ext cx="1314" cy="624"/>
                            </a:xfrm>
                            <a:custGeom>
                              <a:avLst/>
                              <a:gdLst>
                                <a:gd name="connsiteX0" fmla="*/ 0 w 888000"/>
                                <a:gd name="connsiteY0" fmla="*/ 180000 h 360000"/>
                                <a:gd name="connsiteX1" fmla="*/ 444000 w 888000"/>
                                <a:gd name="connsiteY1" fmla="*/ 0 h 360000"/>
                                <a:gd name="connsiteX2" fmla="*/ 888000 w 888000"/>
                                <a:gd name="connsiteY2" fmla="*/ 180000 h 360000"/>
                                <a:gd name="connsiteX3" fmla="*/ 444000 w 888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888000" h="360000">
                                  <a:moveTo>
                                    <a:pt x="888000" y="360000"/>
                                  </a:moveTo>
                                  <a:lnTo>
                                    <a:pt x="888000" y="0"/>
                                  </a:lnTo>
                                  <a:lnTo>
                                    <a:pt x="0" y="0"/>
                                  </a:lnTo>
                                  <a:lnTo>
                                    <a:pt x="0" y="360000"/>
                                  </a:lnTo>
                                  <a:lnTo>
                                    <a:pt x="888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2"/>
                                    <w:szCs w:val="12"/>
                                  </w:rPr>
                                  <w:t>5个工作日内</w:t>
                                </w:r>
                                <w:r>
                                  <w:rPr>
                                    <w:rFonts w:hint="eastAsia" w:ascii="宋体"/>
                                    <w:color w:val="303030"/>
                                    <w:sz w:val="12"/>
                                    <w:szCs w:val="12"/>
                                    <w:lang w:eastAsia="zh-CN"/>
                                  </w:rPr>
                                  <w:t>将其</w:t>
                                </w:r>
                                <w:r>
                                  <w:rPr>
                                    <w:rFonts w:hint="eastAsia" w:ascii="宋体"/>
                                    <w:color w:val="303030"/>
                                    <w:sz w:val="12"/>
                                    <w:szCs w:val="12"/>
                                  </w:rPr>
                                  <w:t>移出活动异常名</w:t>
                                </w:r>
                                <w:r>
                                  <w:rPr>
                                    <w:rFonts w:hint="eastAsia" w:ascii="宋体"/>
                                    <w:color w:val="303030"/>
                                    <w:sz w:val="12"/>
                                    <w:szCs w:val="12"/>
                                    <w:lang w:eastAsia="zh-CN"/>
                                  </w:rPr>
                                  <w:t>录</w:t>
                                </w:r>
                              </w:p>
                            </w:txbxContent>
                          </wps:txbx>
                          <wps:bodyPr wrap="square" lIns="36000" tIns="0" rIns="36000" bIns="0" rtlCol="0" anchor="ctr"/>
                        </wps:wsp>
                        <wps:wsp>
                          <wps:cNvPr id="65" name="自选图形 2"/>
                          <wps:cNvCnPr/>
                          <wps:spPr>
                            <a:xfrm>
                              <a:off x="5539" y="4488"/>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67" name="自选图形 2"/>
                          <wps:cNvCnPr/>
                          <wps:spPr>
                            <a:xfrm>
                              <a:off x="5549" y="5418"/>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66" name="自选图形 2"/>
                          <wps:cNvCnPr/>
                          <wps:spPr>
                            <a:xfrm>
                              <a:off x="7494" y="4486"/>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g:grpSp>
                    </wpg:wgp>
                  </a:graphicData>
                </a:graphic>
              </wp:anchor>
            </w:drawing>
          </mc:Choice>
          <mc:Fallback>
            <w:pict>
              <v:group id="_x0000_s1026" o:spid="_x0000_s1026" o:spt="203" style="position:absolute;left:0pt;margin-left:54.4pt;margin-top:16.15pt;height:300.3pt;width:414.7pt;z-index:251660288;mso-width-relative:page;mso-height-relative:page;" coordorigin="5761,1239" coordsize="8294,6006" o:gfxdata="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">
                <o:lock v:ext="edit" aspectratio="f"/>
                <v:shape id="Text 165" o:spid="_x0000_s1026" o:spt="202" type="#_x0000_t202" style="position:absolute;left:5973;top:1239;height:515;width:7996;v-text-anchor:middle;" filled="f" stroked="f" coordsize="21600,21600" o:gfxdata="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bjNG7sAAADc&#10;AAAADwAAAAAAAAABACAAAAAiAAAAZHJzL2Rvd25yZXYueG1sUEsBAhQAFAAAAAgAh07iQDMvBZ47&#10;AAAAOQAAABAAAAAAAAAAAQAgAAAACgEAAGRycy9zaGFwZXhtbC54bWxQSwUGAAAAAAYABgBbAQAA&#10;tAMAAAAA&#10;">
                  <v:fill on="f" focussize="0,0"/>
                  <v:stroke on="f"/>
                  <v:imagedata o:title=""/>
                  <o:lock v:ext="edit" aspectratio="f"/>
                  <v:textbox inset="1mm,0mm,1mm,0mm">
                    <w:txbxContent>
                      <w:p>
                        <w:pPr>
                          <w:snapToGrid w:val="0"/>
                          <w:spacing w:before="0" w:beforeAutospacing="0" w:after="0" w:afterAutospacing="0"/>
                          <w:jc w:val="center"/>
                          <w:rPr>
                            <w:rFonts w:hint="eastAsia" w:ascii="方正大标宋简体" w:hAnsi="方正大标宋简体" w:eastAsia="方正大标宋简体" w:cs="方正大标宋简体"/>
                            <w:b w:val="0"/>
                            <w:bCs/>
                            <w:sz w:val="32"/>
                            <w:szCs w:val="32"/>
                          </w:rPr>
                        </w:pPr>
                        <w:r>
                          <w:rPr>
                            <w:rFonts w:hint="eastAsia" w:ascii="方正大标宋简体" w:hAnsi="方正大标宋简体" w:eastAsia="方正大标宋简体" w:cs="方正大标宋简体"/>
                            <w:b w:val="0"/>
                            <w:bCs/>
                            <w:color w:val="303030"/>
                            <w:sz w:val="32"/>
                            <w:szCs w:val="32"/>
                          </w:rPr>
                          <w:t>事业单位</w:t>
                        </w:r>
                        <w:r>
                          <w:rPr>
                            <w:rFonts w:hint="eastAsia" w:ascii="方正大标宋简体" w:hAnsi="方正大标宋简体" w:eastAsia="方正大标宋简体" w:cs="方正大标宋简体"/>
                            <w:b w:val="0"/>
                            <w:bCs/>
                            <w:color w:val="303030"/>
                            <w:sz w:val="32"/>
                            <w:szCs w:val="32"/>
                            <w:lang w:eastAsia="zh-CN"/>
                          </w:rPr>
                          <w:t>列入</w:t>
                        </w:r>
                        <w:r>
                          <w:rPr>
                            <w:rFonts w:hint="eastAsia" w:ascii="方正大标宋简体" w:hAnsi="方正大标宋简体" w:eastAsia="方正大标宋简体" w:cs="方正大标宋简体"/>
                            <w:b w:val="0"/>
                            <w:bCs/>
                            <w:color w:val="303030"/>
                            <w:sz w:val="32"/>
                            <w:szCs w:val="32"/>
                          </w:rPr>
                          <w:t>活动异常名录的情形及处理流程</w:t>
                        </w:r>
                      </w:p>
                    </w:txbxContent>
                  </v:textbox>
                </v:shape>
                <v:group id="_x0000_s1026" o:spid="_x0000_s1026" o:spt="203" style="position:absolute;left:5761;top:2107;height:5139;width:8294;" coordorigin="4837,1657" coordsize="8294,5139"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9631;top:1817;height:3849;width:3500;" fillcolor="#FFFFFF [3201]" filled="t" stroked="f" coordsize="21600,21600" o:gfxdata="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eZviL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1.未按规定时限和要求向登记管理机关报送年度报告的；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2.未按照核准登记的宗旨和业务范围开展业务活动的；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3.不具备承担与宗旨和业务范围相适应的民事责任能力的；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4.自核准登记后无正当理由超过一年未开展业务活动或者自行停止业务活动一年以上的；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5.不具备相关登记事项所要求的资质的；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6.未按照要求进行变更登记的；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7.实际使用的名称，包括单位和印章、标牌及其他表示单位名称的标记与核准登记的名称不一致的；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8.有抽逃开办资金行为的；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9.有涂改、出租、出借《事业单位法人证书》或者出租、出借单位印章行为的；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10.接受和使用捐赠、资助的情况不符合有关规定的；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11.单位撤销后未按照规定注销登记的；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12.登记管理机关在抽查和其他监督检查中发现问题，发放整改文书要求限期整改，事业单位未按期完成整改的；</w:t>
                          </w:r>
                        </w:p>
                        <w:p>
                          <w:pPr>
                            <w:keepNext w:val="0"/>
                            <w:keepLines w:val="0"/>
                            <w:widowControl w:val="0"/>
                            <w:suppressLineNumbers w:val="0"/>
                            <w:snapToGrid w:val="0"/>
                            <w:spacing w:before="0" w:beforeAutospacing="0" w:after="0" w:afterAutospacing="0"/>
                            <w:ind w:left="0" w:right="0"/>
                            <w:jc w:val="both"/>
                            <w:rPr>
                              <w:sz w:val="13"/>
                              <w:szCs w:val="13"/>
                            </w:rPr>
                          </w:pPr>
                          <w:r>
                            <w:rPr>
                              <w:rFonts w:hint="eastAsia" w:ascii="宋体" w:hAnsi="Calibri" w:eastAsia="宋体" w:cs="宋体"/>
                              <w:color w:val="303030"/>
                              <w:kern w:val="2"/>
                              <w:sz w:val="13"/>
                              <w:szCs w:val="13"/>
                              <w:lang w:val="en-US" w:eastAsia="zh-CN" w:bidi="ar"/>
                            </w:rPr>
                            <w:t>13.法定代表人被司法机关纳入“失信被执行人”名单的；</w:t>
                          </w:r>
                        </w:p>
                        <w:p>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color w:val="303030"/>
                              <w:kern w:val="2"/>
                              <w:sz w:val="13"/>
                              <w:szCs w:val="13"/>
                              <w:lang w:val="en-US" w:eastAsia="zh-CN" w:bidi="ar"/>
                            </w:rPr>
                          </w:pPr>
                          <w:r>
                            <w:rPr>
                              <w:rFonts w:hint="eastAsia" w:ascii="宋体" w:hAnsi="Calibri" w:eastAsia="宋体" w:cs="宋体"/>
                              <w:color w:val="303030"/>
                              <w:kern w:val="2"/>
                              <w:sz w:val="13"/>
                              <w:szCs w:val="13"/>
                              <w:lang w:val="en-US" w:eastAsia="zh-CN" w:bidi="ar"/>
                            </w:rPr>
                            <w:t>14.法律、法规规定应当列入的其他情形。</w:t>
                          </w:r>
                        </w:p>
                        <w:p>
                          <w:pPr>
                            <w:keepNext w:val="0"/>
                            <w:keepLines w:val="0"/>
                            <w:widowControl w:val="0"/>
                            <w:suppressLineNumbers w:val="0"/>
                            <w:snapToGrid w:val="0"/>
                            <w:spacing w:before="0" w:beforeAutospacing="0" w:after="0" w:afterAutospacing="0"/>
                            <w:ind w:left="0" w:right="0"/>
                            <w:jc w:val="both"/>
                            <w:rPr>
                              <w:rFonts w:hint="default" w:ascii="宋体" w:hAnsi="Calibri" w:eastAsia="宋体" w:cs="宋体"/>
                              <w:color w:val="303030"/>
                              <w:kern w:val="2"/>
                              <w:sz w:val="13"/>
                              <w:szCs w:val="13"/>
                              <w:lang w:val="en-US" w:eastAsia="zh-CN" w:bidi="ar"/>
                            </w:rPr>
                          </w:pPr>
                          <w:r>
                            <w:rPr>
                              <w:rFonts w:hint="eastAsia" w:ascii="宋体" w:hAnsi="Calibri" w:eastAsia="宋体" w:cs="宋体"/>
                              <w:color w:val="303030"/>
                              <w:kern w:val="2"/>
                              <w:sz w:val="13"/>
                              <w:szCs w:val="13"/>
                              <w:lang w:val="en-US" w:eastAsia="zh-CN" w:bidi="ar"/>
                            </w:rPr>
                            <w:t>注：事业单位存在第9条所列情形，但由业务主管单位或者其他有关部门书面证明该事业单位对此不负直接责任的，可以不列入活动异常名录。</w:t>
                          </w:r>
                        </w:p>
                        <w:p>
                          <w:pPr>
                            <w:keepNext w:val="0"/>
                            <w:keepLines w:val="0"/>
                            <w:widowControl w:val="0"/>
                            <w:suppressLineNumbers w:val="0"/>
                            <w:snapToGrid w:val="0"/>
                            <w:spacing w:before="0" w:beforeAutospacing="0" w:after="0" w:afterAutospacing="0"/>
                            <w:ind w:left="0" w:right="0"/>
                            <w:jc w:val="both"/>
                            <w:rPr>
                              <w:rFonts w:hint="eastAsia" w:ascii="宋体" w:hAnsi="Calibri" w:eastAsia="宋体" w:cs="宋体"/>
                              <w:color w:val="303030"/>
                              <w:kern w:val="2"/>
                              <w:sz w:val="13"/>
                              <w:szCs w:val="13"/>
                              <w:lang w:val="en-US" w:eastAsia="zh-CN" w:bidi="ar"/>
                            </w:rPr>
                          </w:pPr>
                        </w:p>
                      </w:txbxContent>
                    </v:textbox>
                  </v:shape>
                  <v:shape id="流程" o:spid="_x0000_s1026" o:spt="100" style="position:absolute;left:5772;top:1657;height:615;width:1520;v-text-anchor:middle;" fillcolor="#FAFBFC" filled="t" stroked="t" coordsize="888000,360000" o:gfxdata="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DDXSugAAANwA&#10;AAAPAAAAAAAAAAEAIAAAACIAAABkcnMvZG93bnJldi54bWxQSwECFAAUAAAACACHTuJAMy8FnjsA&#10;AAA5AAAAEAAAAAAAAAABACAAAAAJAQAAZHJzL3NoYXBleG1sLnhtbFBLBQYAAAAABgAGAFsBAACz&#10;AwAAAAA=&#10;" path="m888000,360000l888000,0,0,0,0,360000,888000,360000xe">
                    <v:path textboxrect="0,0,888000,360000" o:connectlocs="0,307;760,0;1520,307;760,615"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3"/>
                              <w:szCs w:val="13"/>
                              <w:lang w:eastAsia="zh-CN"/>
                            </w:rPr>
                            <w:t>存在所列</w:t>
                          </w:r>
                          <w:r>
                            <w:rPr>
                              <w:rFonts w:hint="eastAsia" w:ascii="宋体"/>
                              <w:color w:val="303030"/>
                              <w:sz w:val="13"/>
                              <w:szCs w:val="13"/>
                            </w:rPr>
                            <w:t>十四种情形</w:t>
                          </w:r>
                          <w:r>
                            <w:rPr>
                              <w:rFonts w:hint="eastAsia" w:ascii="宋体"/>
                              <w:color w:val="303030"/>
                              <w:sz w:val="13"/>
                              <w:szCs w:val="13"/>
                              <w:lang w:eastAsia="zh-CN"/>
                            </w:rPr>
                            <w:t>的</w:t>
                          </w:r>
                        </w:p>
                      </w:txbxContent>
                    </v:textbox>
                  </v:shape>
                  <v:shape id="自选图形 2" o:spid="_x0000_s1026" o:spt="32" type="#_x0000_t32" style="position:absolute;left:7494;top:3536;height:281;width:0;" filled="f" stroked="t" coordsize="21600,21600" o:gfxdata="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NYYK8AAAA&#10;2wAAAA8AAAAAAAAAAQAgAAAAIgAAAGRycy9kb3ducmV2LnhtbFBLAQIUABQAAAAIAIdO4kAzLwWe&#10;OwAAADkAAAAQAAAAAAAAAAEAIAAAAAsBAABkcnMvc2hhcGV4bWwueG1sUEsFBgAAAAAGAAYAWwEA&#10;ALUDAAAAAA==&#10;">
                    <v:fill on="f" focussize="0,0"/>
                    <v:stroke weight="0.5pt" color="#376092 [2404]" joinstyle="round" endarrow="block"/>
                    <v:imagedata o:title=""/>
                    <o:lock v:ext="edit" aspectratio="f"/>
                  </v:shape>
                  <v:shape id="流程" o:spid="_x0000_s1026" o:spt="100" style="position:absolute;left:5772;top:2596;height:615;width:1520;v-text-anchor:middle;" fillcolor="#FAFBFC" filled="t" stroked="t" coordsize="888000,360000" o:gfxdata="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pFWC8AAAA&#10;2wAAAA8AAAAAAAAAAQAgAAAAIgAAAGRycy9kb3ducmV2LnhtbFBLAQIUABQAAAAIAIdO4kAzLwWe&#10;OwAAADkAAAAQAAAAAAAAAAEAIAAAAAsBAABkcnMvc2hhcGV4bWwueG1sUEsFBgAAAAAGAAYAWwEA&#10;ALUDAAAAAA==&#10;" path="m888000,360000l888000,0,0,0,0,360000,888000,360000xe">
                    <v:path textboxrect="0,0,888000,360000" o:connectlocs="0,307;760,0;1520,307;760,615"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sz w:val="13"/>
                              <w:szCs w:val="13"/>
                            </w:rPr>
                          </w:pPr>
                          <w:r>
                            <w:rPr>
                              <w:rFonts w:hint="eastAsia"/>
                              <w:sz w:val="13"/>
                              <w:szCs w:val="13"/>
                              <w:lang w:val="en-US" w:eastAsia="zh-CN"/>
                            </w:rPr>
                            <w:t>列入活动异常名录</w:t>
                          </w:r>
                        </w:p>
                      </w:txbxContent>
                    </v:textbox>
                  </v:shape>
                  <v:shape id="自选图形 2" o:spid="_x0000_s1026" o:spt="32" type="#_x0000_t32" style="position:absolute;left:6531;top:3237;height:281;width:0;" filled="f" stroked="t" coordsize="21600,21600" o:gfxdata="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dmeBugAAANsA&#10;AAAPAAAAAAAAAAEAIAAAACIAAABkcnMvZG93bnJldi54bWxQSwECFAAUAAAACACHTuJAMy8FnjsA&#10;AAA5AAAAEAAAAAAAAAABACAAAAAJAQAAZHJzL3NoYXBleG1sLnhtbFBLBQYAAAAABgAGAFsBAACz&#10;AwAAAAA=&#10;">
                    <v:fill on="f" focussize="0,0"/>
                    <v:stroke weight="0.5pt" color="#376092 [2404]" joinstyle="round" endarrow="block"/>
                    <v:imagedata o:title=""/>
                    <o:lock v:ext="edit" aspectratio="f"/>
                  </v:shape>
                  <v:shape id="自选图形 2" o:spid="_x0000_s1026" o:spt="32" type="#_x0000_t32" style="position:absolute;left:6518;top:2300;height:281;width:0;" filled="f" stroked="t" coordsize="21600,21600" o:gfxdata="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8zVIvQAA&#10;ANsAAAAPAAAAAAAAAAEAIAAAACIAAABkcnMvZG93bnJldi54bWxQSwECFAAUAAAACACHTuJAMy8F&#10;njsAAAA5AAAAEAAAAAAAAAABACAAAAAMAQAAZHJzL3NoYXBleG1sLnhtbFBLBQYAAAAABgAGAFsB&#10;AAC2AwAAAAA=&#10;">
                    <v:fill on="f" focussize="0,0"/>
                    <v:stroke weight="0.5pt" color="#376092 [2404]" joinstyle="round" endarrow="block"/>
                    <v:imagedata o:title=""/>
                    <o:lock v:ext="edit" aspectratio="f"/>
                  </v:shape>
                  <v:line id="_x0000_s1026" o:spid="_x0000_s1026" o:spt="20" style="position:absolute;left:5548;top:3533;flip:y;height:5;width:1951;" filled="f" stroked="t" coordsize="21600,21600" o:gfxdata="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DKC/vQAA&#10;ANsAAAAPAAAAAAAAAAEAIAAAACIAAABkcnMvZG93bnJldi54bWxQSwECFAAUAAAACACHTuJAMy8F&#10;njsAAAA5AAAAEAAAAAAAAAABACAAAAAMAQAAZHJzL3NoYXBleG1sLnhtbFBLBQYAAAAABgAGAFsB&#10;AAC2AwAAAAA=&#10;">
                    <v:fill on="f" focussize="0,0"/>
                    <v:stroke weight="0.5pt" color="#4A7EBB [3204]" joinstyle="round"/>
                    <v:imagedata o:title=""/>
                    <o:lock v:ext="edit" aspectratio="f"/>
                  </v:line>
                  <v:shape id="自选图形 2" o:spid="_x0000_s1026" o:spt="32" type="#_x0000_t32" style="position:absolute;left:5554;top:3535;height:281;width:0;" filled="f" stroked="t" coordsize="21600,21600" o:gfxdata="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tDqS8AAAA&#10;2wAAAA8AAAAAAAAAAQAgAAAAIgAAAGRycy9kb3ducmV2LnhtbFBLAQIUABQAAAAIAIdO4kAzLwWe&#10;OwAAADkAAAAQAAAAAAAAAAEAIAAAAAsBAABkcnMvc2hhcGV4bWwueG1sUEsFBgAAAAAGAAYAWwEA&#10;ALUDAAAAAA==&#10;">
                    <v:fill on="f" focussize="0,0"/>
                    <v:stroke weight="0.5pt" color="#376092 [2404]" joinstyle="round" endarrow="block"/>
                    <v:imagedata o:title=""/>
                    <o:lock v:ext="edit" aspectratio="f"/>
                  </v:shape>
                  <v:group id="_x0000_s1026" o:spid="_x0000_s1026" o:spt="203" style="position:absolute;left:7293;top:1831;height:3814;width:3787;" coordorigin="3349,1820" coordsize="3873,3570"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line id="_x0000_s1026" o:spid="_x0000_s1026" o:spt="20" style="position:absolute;left:5752;top:5387;height:0;width:1470;" filled="f" stroked="t" coordsize="21600,21600" o:gfxdata="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3VrS5AAAA2wAA&#10;AA8AAAAAAAAAAQAgAAAAIgAAAGRycy9kb3ducmV2LnhtbFBLAQIUABQAAAAIAIdO4kAzLwWeOwAA&#10;ADkAAAAQAAAAAAAAAAEAIAAAAAgBAABkcnMvc2hhcGV4bWwueG1sUEsFBgAAAAAGAAYAWwEAALID&#10;AAAAAA==&#10;">
                      <v:fill on="f" focussize="0,0"/>
                      <v:stroke weight="0.5pt" color="#376092 [2404]" joinstyle="round"/>
                      <v:imagedata o:title=""/>
                      <o:lock v:ext="edit" aspectratio="f"/>
                    </v:line>
                    <v:group id="_x0000_s1026" o:spid="_x0000_s1026" o:spt="203" style="position:absolute;left:3349;top:1820;height:3570;width:3836;" coordorigin="3349,1820" coordsize="3836,357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5745;top:1820;height:3570;width:1440;" coordorigin="5745,1820" coordsize="1440,357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line id="_x0000_s1026" o:spid="_x0000_s1026" o:spt="20" style="position:absolute;left:5745;top:1820;height:0;width:1440;" filled="f" stroked="t" coordsize="21600,21600" o:gfxdata="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yltWLgAAADbAAAA&#10;DwAAAAAAAAABACAAAAAiAAAAZHJzL2Rvd25yZXYueG1sUEsBAhQAFAAAAAgAh07iQDMvBZ47AAAA&#10;OQAAABAAAAAAAAAAAQAgAAAABwEAAGRycy9zaGFwZXhtbC54bWxQSwUGAAAAAAYABgBbAQAAsQMA&#10;AAAA&#10;">
                          <v:fill on="f" focussize="0,0"/>
                          <v:stroke weight="0.5pt" color="#376092 [2404]" joinstyle="round"/>
                          <v:imagedata o:title=""/>
                          <o:lock v:ext="edit" aspectratio="f"/>
                        </v:line>
                        <v:line id="_x0000_s1026" o:spid="_x0000_s1026" o:spt="20" style="position:absolute;left:5749;top:1820;height:3570;width:0;" filled="f" stroked="t" coordsize="21600,21600" o:gfxdata="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lyMO5AAAA2wAA&#10;AA8AAAAAAAAAAQAgAAAAIgAAAGRycy9kb3ducmV2LnhtbFBLAQIUABQAAAAIAIdO4kAzLwWeOwAA&#10;ADkAAAAQAAAAAAAAAAEAIAAAAAgBAABkcnMvc2hhcGV4bWwueG1sUEsFBgAAAAAGAAYAWwEAALID&#10;AAAAAA==&#10;">
                          <v:fill on="f" focussize="0,0"/>
                          <v:stroke weight="0.5pt" color="#376092 [2404]" joinstyle="round"/>
                          <v:imagedata o:title=""/>
                          <o:lock v:ext="edit" aspectratio="f"/>
                        </v:line>
                      </v:group>
                      <v:line id="_x0000_s1026" o:spid="_x0000_s1026" o:spt="20" style="position:absolute;left:3349;top:1941;height:1252;width:2403;" filled="f" stroked="t" coordsize="21600,21600" o:gfxdata="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gR9ugAAANsA&#10;AAAPAAAAAAAAAAEAIAAAACIAAABkcnMvZG93bnJldi54bWxQSwECFAAUAAAACACHTuJAMy8FnjsA&#10;AAA5AAAAEAAAAAAAAAABACAAAAAJAQAAZHJzL3NoYXBleG1sLnhtbFBLBQYAAAAABgAGAFsBAACz&#10;AwAAAAA=&#10;">
                        <v:fill on="f" focussize="0,0"/>
                        <v:stroke weight="0.5pt" color="#376092 [2404]" joinstyle="round"/>
                        <v:imagedata o:title=""/>
                        <o:lock v:ext="edit" aspectratio="f"/>
                      </v:line>
                    </v:group>
                  </v:group>
                  <v:shape id="流程" o:spid="_x0000_s1026" o:spt="100" style="position:absolute;left:4837;top:6466;height:330;width:5648;v-text-anchor:middle;" filled="f" stroked="f" coordsize="888000,360000" o:gfxdata="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4P7he8AAAA&#10;2wAAAA8AAAAAAAAAAQAgAAAAIgAAAGRycy9kb3ducmV2LnhtbFBLAQIUABQAAAAIAIdO4kAzLwWe&#10;OwAAADkAAAAQAAAAAAAAAAEAIAAAAAsBAABkcnMvc2hhcGV4bWwueG1sUEsFBgAAAAAGAAYAWwEA&#10;ALUDAAAAAA==&#10;" path="m888000,360000l888000,0,0,0,0,360000,888000,360000xe">
                    <v:path textboxrect="0,0,888000,360000" o:connectlocs="0,165;2824,0;5648,165;2824,330" o:connectangles="0,0,0,0"/>
                    <v:fill on="f" focussize="0,0"/>
                    <v:stroke on="f" weight="0.47244094488189pt" joinstyle="bevel"/>
                    <v:imagedata o:title=""/>
                    <o:lock v:ext="edit" aspectratio="f"/>
                    <v:textbox inset="1mm,0mm,1mm,0mm">
                      <w:txbxContent>
                        <w:p>
                          <w:pPr>
                            <w:snapToGrid w:val="0"/>
                            <w:spacing w:before="0" w:beforeAutospacing="0" w:after="0" w:afterAutospacing="0"/>
                            <w:jc w:val="left"/>
                            <w:rPr>
                              <w:rFonts w:hint="default" w:eastAsiaTheme="minorEastAsia"/>
                              <w:color w:val="000000" w:themeColor="text1"/>
                              <w:sz w:val="13"/>
                              <w:szCs w:val="13"/>
                              <w:lang w:val="en-US" w:eastAsia="zh-CN"/>
                              <w14:textFill>
                                <w14:solidFill>
                                  <w14:schemeClr w14:val="tx1">
                                    <w14:alpha w14:val="0"/>
                                  </w14:schemeClr>
                                </w14:solidFill>
                              </w14:textFill>
                            </w:rPr>
                          </w:pPr>
                          <w:r>
                            <w:rPr>
                              <w:rFonts w:hint="eastAsia"/>
                              <w:color w:val="000000" w:themeColor="text1"/>
                              <w:sz w:val="13"/>
                              <w:szCs w:val="13"/>
                              <w:lang w:val="en-US" w:eastAsia="zh-CN"/>
                              <w14:textFill>
                                <w14:solidFill>
                                  <w14:schemeClr w14:val="tx1">
                                    <w14:alpha w14:val="0"/>
                                  </w14:schemeClr>
                                </w14:solidFill>
                              </w14:textFill>
                            </w:rPr>
                            <w:t>注：被列入活动异常名录期间，再次出现应当列入活动异常名录情形的，列入时限重新计算。</w:t>
                          </w:r>
                        </w:p>
                      </w:txbxContent>
                    </v:textbox>
                  </v:shape>
                  <v:shape id="流程" o:spid="_x0000_s1026" o:spt="100" style="position:absolute;left:6828;top:3846;height:615;width:1313;v-text-anchor:middle;" fillcolor="#FAFBFC" filled="t" stroked="t" coordsize="888000,360000" o:gfxdata="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Bna/&#10;AAAA2wAAAA8AAAAAAAAAAQAgAAAAIgAAAGRycy9kb3ducmV2LnhtbFBLAQIUABQAAAAIAIdO4kAz&#10;LwWeOwAAADkAAAAQAAAAAAAAAAEAIAAAAA4BAABkcnMvc2hhcGV4bWwueG1sUEsFBgAAAAAGAAYA&#10;WwEAALgDAAAAAA==&#10;" path="m888000,360000l888000,0,0,0,0,360000,888000,360000xe">
                    <v:path textboxrect="0,0,888000,360000" o:connectlocs="0,307;656,0;1313,307;656,615"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1mm,0mm,1mm,0mm">
                      <w:txbxContent>
                        <w:p>
                          <w:pPr>
                            <w:snapToGrid w:val="0"/>
                            <w:spacing w:before="0" w:beforeAutospacing="0" w:after="0" w:afterAutospacing="0"/>
                            <w:jc w:val="center"/>
                            <w:rPr>
                              <w:rFonts w:hint="default" w:eastAsiaTheme="minorEastAsia"/>
                              <w:sz w:val="13"/>
                              <w:szCs w:val="13"/>
                              <w:lang w:val="en-US" w:eastAsia="zh-CN"/>
                            </w:rPr>
                          </w:pPr>
                          <w:r>
                            <w:rPr>
                              <w:rFonts w:hint="eastAsia" w:ascii="宋体"/>
                              <w:color w:val="303030"/>
                              <w:sz w:val="13"/>
                              <w:szCs w:val="13"/>
                              <w:lang w:eastAsia="zh-CN"/>
                            </w:rPr>
                            <w:t>如不存在应当整改或者履行相关义务情形的</w:t>
                          </w:r>
                        </w:p>
                      </w:txbxContent>
                    </v:textbox>
                  </v:shape>
                  <v:shape id="流程" o:spid="_x0000_s1026" o:spt="100" style="position:absolute;left:6829;top:4795;height:624;width:1314;v-text-anchor:middle;" fillcolor="#FAFBFC" filled="t" stroked="t" coordsize="888000,360000" o:gfxdata="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ENTC/&#10;AAAA2wAAAA8AAAAAAAAAAQAgAAAAIgAAAGRycy9kb3ducmV2LnhtbFBLAQIUABQAAAAIAIdO4kAz&#10;LwWeOwAAADkAAAAQAAAAAAAAAAEAIAAAAA4BAABkcnMvc2hhcGV4bWwueG1sUEsFBgAAAAAGAAYA&#10;WwEAALgDAAAAAA==&#10;" path="m888000,360000l888000,0,0,0,0,360000,888000,360000xe">
                    <v:path textboxrect="0,0,888000,360000" o:connectlocs="0,312;657,0;1314,312;657,624"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1mm,0mm,1mm,0mm">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3"/>
                              <w:szCs w:val="13"/>
                              <w:lang w:eastAsia="zh-CN"/>
                            </w:rPr>
                            <w:t>满</w:t>
                          </w:r>
                          <w:r>
                            <w:rPr>
                              <w:rFonts w:hint="eastAsia" w:ascii="宋体"/>
                              <w:color w:val="303030"/>
                              <w:sz w:val="13"/>
                              <w:szCs w:val="13"/>
                              <w:lang w:val="en-US" w:eastAsia="zh-CN"/>
                            </w:rPr>
                            <w:t>6个月后，由登记管理机关移出活动异常名录</w:t>
                          </w:r>
                        </w:p>
                      </w:txbxContent>
                    </v:textbox>
                  </v:shape>
                  <v:shape id="流程" o:spid="_x0000_s1026" o:spt="100" style="position:absolute;left:4896;top:3845;height:616;width:1314;v-text-anchor:middle;" fillcolor="#FAFBFC" filled="t" stroked="t" coordsize="888000,360000" o:gfxdata="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qAHW/&#10;AAAA2wAAAA8AAAAAAAAAAQAgAAAAIgAAAGRycy9kb3ducmV2LnhtbFBLAQIUABQAAAAIAIdO4kAz&#10;LwWeOwAAADkAAAAQAAAAAAAAAAEAIAAAAA4BAABkcnMvc2hhcGV4bWwueG1sUEsFBgAAAAAGAAYA&#10;WwEAALgDAAAAAA==&#10;" path="m888000,360000l888000,0,0,0,0,360000,888000,360000xe">
                    <v:path textboxrect="0,0,888000,360000" o:connectlocs="0,308;657,0;1314,308;657,616"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1mm,0mm,1mm,0mm">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2"/>
                              <w:szCs w:val="12"/>
                              <w:lang w:eastAsia="zh-CN"/>
                            </w:rPr>
                            <w:t>按照规定履行相关义务或者完成整改要求的</w:t>
                          </w:r>
                        </w:p>
                      </w:txbxContent>
                    </v:textbox>
                  </v:shape>
                  <v:shape id="流程" o:spid="_x0000_s1026" o:spt="100" style="position:absolute;left:4898;top:4789;height:624;width:1314;v-text-anchor:middle;" fillcolor="#FAFBFC" filled="t" stroked="t" coordsize="888000,360000" o:gfxdata="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eEI37sAAADb&#10;AAAADwAAAAAAAAABACAAAAAiAAAAZHJzL2Rvd25yZXYueG1sUEsBAhQAFAAAAAgAh07iQDMvBZ47&#10;AAAAOQAAABAAAAAAAAAAAQAgAAAACgEAAGRycy9zaGFwZXhtbC54bWxQSwUGAAAAAAYABgBbAQAA&#10;tAMAAAAA&#10;" path="m888000,360000l888000,0,0,0,0,360000,888000,360000xe">
                    <v:path textboxrect="0,0,888000,360000" o:connectlocs="0,312;657,0;1314,312;657,624"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1mm,0mm,1mm,0mm">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2"/>
                              <w:szCs w:val="12"/>
                            </w:rPr>
                            <w:t>向登记</w:t>
                          </w:r>
                          <w:r>
                            <w:rPr>
                              <w:rFonts w:hint="eastAsia" w:ascii="宋体"/>
                              <w:color w:val="303030"/>
                              <w:sz w:val="12"/>
                              <w:szCs w:val="12"/>
                              <w:lang w:eastAsia="zh-CN"/>
                            </w:rPr>
                            <w:t>管理</w:t>
                          </w:r>
                          <w:r>
                            <w:rPr>
                              <w:rFonts w:hint="eastAsia" w:ascii="宋体"/>
                              <w:color w:val="303030"/>
                              <w:sz w:val="12"/>
                              <w:szCs w:val="12"/>
                            </w:rPr>
                            <w:t>机关提出申请移出</w:t>
                          </w:r>
                          <w:r>
                            <w:rPr>
                              <w:rFonts w:hint="eastAsia" w:ascii="宋体"/>
                              <w:color w:val="303030"/>
                              <w:sz w:val="12"/>
                              <w:szCs w:val="12"/>
                              <w:lang w:eastAsia="zh-CN"/>
                            </w:rPr>
                            <w:t>活动异常名录</w:t>
                          </w:r>
                        </w:p>
                      </w:txbxContent>
                    </v:textbox>
                  </v:shape>
                  <v:shape id="流程" o:spid="_x0000_s1026" o:spt="100" style="position:absolute;left:4889;top:5733;height:624;width:1314;v-text-anchor:middle;" fillcolor="#FAFBFC" filled="t" stroked="t" coordsize="888000,360000" o:gfxdata="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trUS/&#10;AAAA2wAAAA8AAAAAAAAAAQAgAAAAIgAAAGRycy9kb3ducmV2LnhtbFBLAQIUABQAAAAIAIdO4kAz&#10;LwWeOwAAADkAAAAQAAAAAAAAAAEAIAAAAA4BAABkcnMvc2hhcGV4bWwueG1sUEsFBgAAAAAGAAYA&#10;WwEAALgDAAAAAA==&#10;" path="m888000,360000l888000,0,0,0,0,360000,888000,360000xe">
                    <v:path textboxrect="0,0,888000,360000" o:connectlocs="0,312;657,0;1314,312;657,624"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1mm,0mm,1mm,0mm">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2"/>
                              <w:szCs w:val="12"/>
                            </w:rPr>
                            <w:t>5个工作日内</w:t>
                          </w:r>
                          <w:r>
                            <w:rPr>
                              <w:rFonts w:hint="eastAsia" w:ascii="宋体"/>
                              <w:color w:val="303030"/>
                              <w:sz w:val="12"/>
                              <w:szCs w:val="12"/>
                              <w:lang w:eastAsia="zh-CN"/>
                            </w:rPr>
                            <w:t>将其</w:t>
                          </w:r>
                          <w:r>
                            <w:rPr>
                              <w:rFonts w:hint="eastAsia" w:ascii="宋体"/>
                              <w:color w:val="303030"/>
                              <w:sz w:val="12"/>
                              <w:szCs w:val="12"/>
                            </w:rPr>
                            <w:t>移出活动异常名</w:t>
                          </w:r>
                          <w:r>
                            <w:rPr>
                              <w:rFonts w:hint="eastAsia" w:ascii="宋体"/>
                              <w:color w:val="303030"/>
                              <w:sz w:val="12"/>
                              <w:szCs w:val="12"/>
                              <w:lang w:eastAsia="zh-CN"/>
                            </w:rPr>
                            <w:t>录</w:t>
                          </w:r>
                        </w:p>
                      </w:txbxContent>
                    </v:textbox>
                  </v:shape>
                  <v:shape id="自选图形 2" o:spid="_x0000_s1026" o:spt="32" type="#_x0000_t32" style="position:absolute;left:5539;top:4488;height:281;width:0;" filled="f" stroked="t" coordsize="21600,21600" o:gfxdata="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AcQZvQAA&#10;ANsAAAAPAAAAAAAAAAEAIAAAACIAAABkcnMvZG93bnJldi54bWxQSwECFAAUAAAACACHTuJAMy8F&#10;njsAAAA5AAAAEAAAAAAAAAABACAAAAAMAQAAZHJzL3NoYXBleG1sLnhtbFBLBQYAAAAABgAGAFsB&#10;AAC2AwAAAAA=&#10;">
                    <v:fill on="f" focussize="0,0"/>
                    <v:stroke weight="0.5pt" color="#376092 [2404]" joinstyle="round" endarrow="block"/>
                    <v:imagedata o:title=""/>
                    <o:lock v:ext="edit" aspectratio="f"/>
                  </v:shape>
                  <v:shape id="自选图形 2" o:spid="_x0000_s1026" o:spt="32" type="#_x0000_t32" style="position:absolute;left:5549;top:5418;height:281;width:0;" filled="f" stroked="t" coordsize="21600,21600" o:gfxdata="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f//W8AAAA&#10;2wAAAA8AAAAAAAAAAQAgAAAAIgAAAGRycy9kb3ducmV2LnhtbFBLAQIUABQAAAAIAIdO4kAzLwWe&#10;OwAAADkAAAAQAAAAAAAAAAEAIAAAAAsBAABkcnMvc2hhcGV4bWwueG1sUEsFBgAAAAAGAAYAWwEA&#10;ALUDAAAAAA==&#10;">
                    <v:fill on="f" focussize="0,0"/>
                    <v:stroke weight="0.5pt" color="#376092 [2404]" joinstyle="round" endarrow="block"/>
                    <v:imagedata o:title=""/>
                    <o:lock v:ext="edit" aspectratio="f"/>
                  </v:shape>
                  <v:shape id="自选图形 2" o:spid="_x0000_s1026" o:spt="32" type="#_x0000_t32" style="position:absolute;left:7494;top:4486;height:281;width:0;" filled="f" stroked="t" coordsize="21600,21600" o:gfxdata="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01puvQAA&#10;ANsAAAAPAAAAAAAAAAEAIAAAACIAAABkcnMvZG93bnJldi54bWxQSwECFAAUAAAACACHTuJAMy8F&#10;njsAAAA5AAAAEAAAAAAAAAABACAAAAAMAQAAZHJzL3NoYXBleG1sLnhtbFBLBQYAAAAABgAGAFsB&#10;AAC2AwAAAAA=&#10;">
                    <v:fill on="f" focussize="0,0"/>
                    <v:stroke weight="0.5pt" color="#376092 [2404]" joinstyle="round" endarrow="block"/>
                    <v:imagedata o:title=""/>
                    <o:lock v:ext="edit" aspectratio="f"/>
                  </v:shape>
                </v:group>
              </v:group>
            </w:pict>
          </mc:Fallback>
        </mc:AlternateContent>
      </w:r>
      <w:r>
        <w:rPr>
          <w:sz w:val="21"/>
        </w:rPr>
        <mc:AlternateContent>
          <mc:Choice Requires="wpg">
            <w:drawing>
              <wp:anchor distT="0" distB="0" distL="114300" distR="114300" simplePos="0" relativeHeight="251659264" behindDoc="0" locked="0" layoutInCell="1" allowOverlap="1">
                <wp:simplePos x="0" y="0"/>
                <wp:positionH relativeFrom="column">
                  <wp:posOffset>508000</wp:posOffset>
                </wp:positionH>
                <wp:positionV relativeFrom="paragraph">
                  <wp:posOffset>4335780</wp:posOffset>
                </wp:positionV>
                <wp:extent cx="5640705" cy="5296535"/>
                <wp:effectExtent l="0" t="0" r="17145" b="0"/>
                <wp:wrapNone/>
                <wp:docPr id="3" name="组合 3"/>
                <wp:cNvGraphicFramePr/>
                <a:graphic xmlns:a="http://schemas.openxmlformats.org/drawingml/2006/main">
                  <a:graphicData uri="http://schemas.microsoft.com/office/word/2010/wordprocessingGroup">
                    <wpg:wgp>
                      <wpg:cNvGrpSpPr/>
                      <wpg:grpSpPr>
                        <a:xfrm>
                          <a:off x="0" y="0"/>
                          <a:ext cx="5640705" cy="5296535"/>
                          <a:chOff x="5473" y="7454"/>
                          <a:chExt cx="8883" cy="8341"/>
                        </a:xfrm>
                      </wpg:grpSpPr>
                      <wpg:grpSp>
                        <wpg:cNvPr id="88" name="组合 88"/>
                        <wpg:cNvGrpSpPr/>
                        <wpg:grpSpPr>
                          <a:xfrm>
                            <a:off x="5492" y="7454"/>
                            <a:ext cx="8864" cy="7604"/>
                            <a:chOff x="7473" y="7454"/>
                            <a:chExt cx="8864" cy="7604"/>
                          </a:xfrm>
                        </wpg:grpSpPr>
                        <wps:wsp>
                          <wps:cNvPr id="168" name="Text 168"/>
                          <wps:cNvSpPr txBox="1"/>
                          <wps:spPr>
                            <a:xfrm>
                              <a:off x="8478" y="7454"/>
                              <a:ext cx="6752" cy="419"/>
                            </a:xfrm>
                            <a:prstGeom prst="rect">
                              <a:avLst/>
                            </a:prstGeom>
                            <a:noFill/>
                          </wps:spPr>
                          <wps:txbx>
                            <w:txbxContent>
                              <w:p>
                                <w:pPr>
                                  <w:snapToGrid w:val="0"/>
                                  <w:spacing w:before="0" w:beforeAutospacing="0" w:after="0" w:afterAutospacing="0"/>
                                  <w:jc w:val="center"/>
                                  <w:rPr>
                                    <w:rFonts w:hint="eastAsia" w:ascii="方正大标宋简体" w:hAnsi="方正大标宋简体" w:eastAsia="方正大标宋简体" w:cs="方正大标宋简体"/>
                                    <w:b w:val="0"/>
                                    <w:bCs/>
                                    <w:sz w:val="32"/>
                                    <w:szCs w:val="32"/>
                                  </w:rPr>
                                </w:pPr>
                                <w:r>
                                  <w:rPr>
                                    <w:rFonts w:hint="eastAsia" w:ascii="方正大标宋简体" w:hAnsi="方正大标宋简体" w:eastAsia="方正大标宋简体" w:cs="方正大标宋简体"/>
                                    <w:b w:val="0"/>
                                    <w:bCs/>
                                    <w:color w:val="303030"/>
                                    <w:sz w:val="32"/>
                                    <w:szCs w:val="32"/>
                                  </w:rPr>
                                  <w:t>事业单位严重违法失信的情形及处理流程</w:t>
                                </w:r>
                              </w:p>
                            </w:txbxContent>
                          </wps:txbx>
                          <wps:bodyPr wrap="square" lIns="36000" tIns="0" rIns="36000" bIns="0" rtlCol="0" anchor="ctr"/>
                        </wps:wsp>
                        <wps:wsp>
                          <wps:cNvPr id="38" name="自选图形 2"/>
                          <wps:cNvCnPr/>
                          <wps:spPr>
                            <a:xfrm>
                              <a:off x="15624" y="12263"/>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92" name="自选图形 2"/>
                          <wps:cNvCnPr/>
                          <wps:spPr>
                            <a:xfrm>
                              <a:off x="15614" y="11325"/>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g:grpSp>
                          <wpg:cNvPr id="87" name="组合 87"/>
                          <wpg:cNvGrpSpPr/>
                          <wpg:grpSpPr>
                            <a:xfrm>
                              <a:off x="7473" y="8204"/>
                              <a:ext cx="8864" cy="6854"/>
                              <a:chOff x="7473" y="8204"/>
                              <a:chExt cx="8864" cy="6854"/>
                            </a:xfrm>
                          </wpg:grpSpPr>
                          <wpg:grpSp>
                            <wpg:cNvPr id="86" name="组合 86"/>
                            <wpg:cNvGrpSpPr/>
                            <wpg:grpSpPr>
                              <a:xfrm>
                                <a:off x="8190" y="11313"/>
                                <a:ext cx="8" cy="1208"/>
                                <a:chOff x="8190" y="11313"/>
                                <a:chExt cx="8" cy="1208"/>
                              </a:xfrm>
                            </wpg:grpSpPr>
                            <wps:wsp>
                              <wps:cNvPr id="29" name="自选图形 2"/>
                              <wps:cNvCnPr/>
                              <wps:spPr>
                                <a:xfrm>
                                  <a:off x="8190" y="11313"/>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30" name="自选图形 2"/>
                              <wps:cNvCnPr/>
                              <wps:spPr>
                                <a:xfrm>
                                  <a:off x="8198" y="12263"/>
                                  <a:ext cx="0" cy="258"/>
                                </a:xfrm>
                                <a:prstGeom prst="straightConnector1">
                                  <a:avLst/>
                                </a:prstGeom>
                                <a:ln w="6350" cap="flat" cmpd="sng">
                                  <a:solidFill>
                                    <a:schemeClr val="accent1">
                                      <a:lumMod val="75000"/>
                                    </a:schemeClr>
                                  </a:solidFill>
                                  <a:prstDash val="solid"/>
                                  <a:headEnd type="none" w="med" len="med"/>
                                  <a:tailEnd type="triangle" w="med" len="med"/>
                                </a:ln>
                              </wps:spPr>
                              <wps:bodyPr/>
                            </wps:wsp>
                          </wpg:grpSp>
                          <wpg:grpSp>
                            <wpg:cNvPr id="85" name="组合 85"/>
                            <wpg:cNvGrpSpPr/>
                            <wpg:grpSpPr>
                              <a:xfrm>
                                <a:off x="7473" y="8204"/>
                                <a:ext cx="8864" cy="6854"/>
                                <a:chOff x="7473" y="8204"/>
                                <a:chExt cx="8864" cy="6854"/>
                              </a:xfrm>
                            </wpg:grpSpPr>
                            <wpg:grpSp>
                              <wpg:cNvPr id="80" name="组合 80"/>
                              <wpg:cNvGrpSpPr/>
                              <wpg:grpSpPr>
                                <a:xfrm>
                                  <a:off x="7473" y="8204"/>
                                  <a:ext cx="8837" cy="1870"/>
                                  <a:chOff x="7473" y="8204"/>
                                  <a:chExt cx="8837" cy="1870"/>
                                </a:xfrm>
                              </wpg:grpSpPr>
                              <wps:wsp>
                                <wps:cNvPr id="120" name="流程"/>
                                <wps:cNvSpPr/>
                                <wps:spPr>
                                  <a:xfrm>
                                    <a:off x="10713" y="8204"/>
                                    <a:ext cx="2320" cy="616"/>
                                  </a:xfrm>
                                  <a:custGeom>
                                    <a:avLst/>
                                    <a:gdLst>
                                      <a:gd name="connsiteX0" fmla="*/ 0 w 1128000"/>
                                      <a:gd name="connsiteY0" fmla="*/ 180000 h 360000"/>
                                      <a:gd name="connsiteX1" fmla="*/ 564000 w 1128000"/>
                                      <a:gd name="connsiteY1" fmla="*/ 0 h 360000"/>
                                      <a:gd name="connsiteX2" fmla="*/ 1128000 w 1128000"/>
                                      <a:gd name="connsiteY2" fmla="*/ 180000 h 360000"/>
                                      <a:gd name="connsiteX3" fmla="*/ 564000 w 1128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1128000" h="360000">
                                        <a:moveTo>
                                          <a:pt x="1128000" y="360000"/>
                                        </a:moveTo>
                                        <a:lnTo>
                                          <a:pt x="1128000" y="0"/>
                                        </a:lnTo>
                                        <a:lnTo>
                                          <a:pt x="0" y="0"/>
                                        </a:lnTo>
                                        <a:lnTo>
                                          <a:pt x="0" y="360000"/>
                                        </a:lnTo>
                                        <a:lnTo>
                                          <a:pt x="1128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sz w:val="18"/>
                                          <w:szCs w:val="18"/>
                                        </w:rPr>
                                      </w:pPr>
                                      <w:r>
                                        <w:rPr>
                                          <w:rFonts w:hint="eastAsia" w:ascii="宋体"/>
                                          <w:color w:val="303030"/>
                                          <w:sz w:val="18"/>
                                          <w:szCs w:val="18"/>
                                        </w:rPr>
                                        <w:t>严重违法失信的五种情形</w:t>
                                      </w:r>
                                    </w:p>
                                  </w:txbxContent>
                                </wps:txbx>
                                <wps:bodyPr wrap="square" lIns="36000" tIns="0" rIns="36000" bIns="0" rtlCol="0" anchor="ctr"/>
                              </wps:wsp>
                              <wps:wsp>
                                <wps:cNvPr id="126" name="流程"/>
                                <wps:cNvSpPr/>
                                <wps:spPr>
                                  <a:xfrm>
                                    <a:off x="7473" y="9454"/>
                                    <a:ext cx="1419" cy="621"/>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sz w:val="13"/>
                                          <w:szCs w:val="13"/>
                                        </w:rPr>
                                      </w:pPr>
                                      <w:r>
                                        <w:rPr>
                                          <w:rFonts w:hint="eastAsia" w:ascii="宋体"/>
                                          <w:color w:val="303030"/>
                                          <w:sz w:val="13"/>
                                          <w:szCs w:val="13"/>
                                          <w:lang w:eastAsia="zh-CN"/>
                                        </w:rPr>
                                        <w:t>被</w:t>
                                      </w:r>
                                      <w:r>
                                        <w:rPr>
                                          <w:rFonts w:hint="eastAsia" w:ascii="宋体"/>
                                          <w:color w:val="303030"/>
                                          <w:sz w:val="13"/>
                                          <w:szCs w:val="13"/>
                                        </w:rPr>
                                        <w:t>列入</w:t>
                                      </w:r>
                                      <w:r>
                                        <w:rPr>
                                          <w:rFonts w:hint="eastAsia" w:ascii="宋体"/>
                                          <w:color w:val="303030"/>
                                          <w:sz w:val="13"/>
                                          <w:szCs w:val="13"/>
                                          <w:lang w:eastAsia="zh-CN"/>
                                        </w:rPr>
                                        <w:t>活动异常名录满</w:t>
                                      </w:r>
                                      <w:r>
                                        <w:rPr>
                                          <w:rFonts w:hint="eastAsia" w:ascii="宋体"/>
                                          <w:color w:val="303030"/>
                                          <w:sz w:val="13"/>
                                          <w:szCs w:val="13"/>
                                          <w:lang w:val="en-US" w:eastAsia="zh-CN"/>
                                        </w:rPr>
                                        <w:t>2</w:t>
                                      </w:r>
                                      <w:r>
                                        <w:rPr>
                                          <w:rFonts w:hint="eastAsia" w:ascii="宋体"/>
                                          <w:color w:val="303030"/>
                                          <w:sz w:val="13"/>
                                          <w:szCs w:val="13"/>
                                        </w:rPr>
                                        <w:t>年</w:t>
                                      </w:r>
                                      <w:r>
                                        <w:rPr>
                                          <w:rFonts w:hint="eastAsia" w:ascii="宋体"/>
                                          <w:color w:val="303030"/>
                                          <w:sz w:val="13"/>
                                          <w:szCs w:val="13"/>
                                          <w:lang w:eastAsia="zh-CN"/>
                                        </w:rPr>
                                        <w:t>的</w:t>
                                      </w:r>
                                    </w:p>
                                  </w:txbxContent>
                                </wps:txbx>
                                <wps:bodyPr wrap="square" lIns="72000" tIns="0" rIns="72000" bIns="0" rtlCol="0" anchor="ctr"/>
                              </wps:wsp>
                              <wps:wsp>
                                <wps:cNvPr id="9" name="流程"/>
                                <wps:cNvSpPr/>
                                <wps:spPr>
                                  <a:xfrm>
                                    <a:off x="9309" y="9454"/>
                                    <a:ext cx="1419" cy="621"/>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3"/>
                                          <w:szCs w:val="13"/>
                                          <w:lang w:eastAsia="zh-CN"/>
                                        </w:rPr>
                                        <w:t>弄虚作假办理变更登记，被撤销变更登记的</w:t>
                                      </w:r>
                                    </w:p>
                                  </w:txbxContent>
                                </wps:txbx>
                                <wps:bodyPr wrap="square" lIns="72000" tIns="0" rIns="72000" bIns="0" rtlCol="0" anchor="ctr"/>
                              </wps:wsp>
                              <wps:wsp>
                                <wps:cNvPr id="10" name="流程"/>
                                <wps:cNvSpPr/>
                                <wps:spPr>
                                  <a:xfrm>
                                    <a:off x="11169" y="9454"/>
                                    <a:ext cx="1419" cy="621"/>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eastAsia" w:eastAsiaTheme="minorEastAsia"/>
                                          <w:sz w:val="13"/>
                                          <w:szCs w:val="13"/>
                                          <w:lang w:eastAsia="zh-CN"/>
                                        </w:rPr>
                                      </w:pPr>
                                      <w:r>
                                        <w:rPr>
                                          <w:rFonts w:hint="eastAsia"/>
                                          <w:sz w:val="13"/>
                                          <w:szCs w:val="13"/>
                                          <w:lang w:eastAsia="zh-CN"/>
                                        </w:rPr>
                                        <w:t>受到限期停止活动行政处罚的</w:t>
                                      </w:r>
                                    </w:p>
                                  </w:txbxContent>
                                </wps:txbx>
                                <wps:bodyPr wrap="square" lIns="72000" tIns="0" rIns="72000" bIns="0" rtlCol="0" anchor="ctr"/>
                              </wps:wsp>
                              <wps:wsp>
                                <wps:cNvPr id="11" name="流程"/>
                                <wps:cNvSpPr/>
                                <wps:spPr>
                                  <a:xfrm>
                                    <a:off x="13046" y="9456"/>
                                    <a:ext cx="1419" cy="616"/>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3"/>
                                          <w:szCs w:val="13"/>
                                          <w:lang w:eastAsia="zh-CN"/>
                                        </w:rPr>
                                        <w:t>三年内受到两次以上警告的</w:t>
                                      </w:r>
                                    </w:p>
                                  </w:txbxContent>
                                </wps:txbx>
                                <wps:bodyPr wrap="square" lIns="72000" tIns="0" rIns="72000" bIns="0" rtlCol="0" anchor="ctr"/>
                              </wps:wsp>
                              <wps:wsp>
                                <wps:cNvPr id="22" name="自选图形 2"/>
                                <wps:cNvCnPr>
                                  <a:stCxn id="120" idx="3"/>
                                </wps:cNvCnPr>
                                <wps:spPr>
                                  <a:xfrm>
                                    <a:off x="11873" y="8820"/>
                                    <a:ext cx="11" cy="597"/>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23" name="直接连接符 23"/>
                                <wps:cNvCnPr/>
                                <wps:spPr>
                                  <a:xfrm>
                                    <a:off x="8184" y="9146"/>
                                    <a:ext cx="7421" cy="1"/>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24" name="自选图形 2"/>
                                <wps:cNvCnPr/>
                                <wps:spPr>
                                  <a:xfrm>
                                    <a:off x="13764" y="9146"/>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26" name="自选图形 2"/>
                                <wps:cNvCnPr/>
                                <wps:spPr>
                                  <a:xfrm>
                                    <a:off x="10034" y="9146"/>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27" name="自选图形 2"/>
                                <wps:cNvCnPr/>
                                <wps:spPr>
                                  <a:xfrm>
                                    <a:off x="8194" y="9146"/>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12" name="流程"/>
                                <wps:cNvSpPr/>
                                <wps:spPr>
                                  <a:xfrm>
                                    <a:off x="14892" y="9454"/>
                                    <a:ext cx="1419" cy="621"/>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3"/>
                                          <w:szCs w:val="13"/>
                                          <w:lang w:eastAsia="zh-CN"/>
                                        </w:rPr>
                                        <w:t>法律、法规规定应当列入的其他情形</w:t>
                                      </w:r>
                                    </w:p>
                                  </w:txbxContent>
                                </wps:txbx>
                                <wps:bodyPr wrap="square" lIns="72000" tIns="0" rIns="72000" bIns="0" rtlCol="0" anchor="ctr"/>
                              </wps:wsp>
                              <wps:wsp>
                                <wps:cNvPr id="25" name="自选图形 2"/>
                                <wps:cNvCnPr/>
                                <wps:spPr>
                                  <a:xfrm>
                                    <a:off x="15600" y="9153"/>
                                    <a:ext cx="0" cy="277"/>
                                  </a:xfrm>
                                  <a:prstGeom prst="straightConnector1">
                                    <a:avLst/>
                                  </a:prstGeom>
                                  <a:ln w="6350" cap="flat" cmpd="sng">
                                    <a:solidFill>
                                      <a:schemeClr val="accent1">
                                        <a:lumMod val="75000"/>
                                      </a:schemeClr>
                                    </a:solidFill>
                                    <a:prstDash val="solid"/>
                                    <a:headEnd type="none" w="med" len="med"/>
                                    <a:tailEnd type="triangle" w="med" len="med"/>
                                  </a:ln>
                                </wps:spPr>
                                <wps:bodyPr/>
                              </wps:wsp>
                            </wpg:grpSp>
                            <wpg:grpSp>
                              <wpg:cNvPr id="84" name="组合 84"/>
                              <wpg:cNvGrpSpPr/>
                              <wpg:grpSpPr>
                                <a:xfrm>
                                  <a:off x="7477" y="10073"/>
                                  <a:ext cx="8860" cy="4985"/>
                                  <a:chOff x="7477" y="10073"/>
                                  <a:chExt cx="8860" cy="4985"/>
                                </a:xfrm>
                              </wpg:grpSpPr>
                              <wpg:grpSp>
                                <wpg:cNvPr id="83" name="组合 83"/>
                                <wpg:cNvGrpSpPr/>
                                <wpg:grpSpPr>
                                  <a:xfrm>
                                    <a:off x="7486" y="11633"/>
                                    <a:ext cx="8851" cy="3425"/>
                                    <a:chOff x="7486" y="11633"/>
                                    <a:chExt cx="8851" cy="3425"/>
                                  </a:xfrm>
                                </wpg:grpSpPr>
                                <wps:wsp>
                                  <wps:cNvPr id="6" name="流程"/>
                                  <wps:cNvSpPr/>
                                  <wps:spPr>
                                    <a:xfrm>
                                      <a:off x="7486" y="12567"/>
                                      <a:ext cx="1419" cy="620"/>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default" w:eastAsiaTheme="minorEastAsia"/>
                                            <w:sz w:val="13"/>
                                            <w:szCs w:val="13"/>
                                            <w:lang w:val="en-US" w:eastAsia="zh-CN"/>
                                          </w:rPr>
                                        </w:pPr>
                                        <w:r>
                                          <w:rPr>
                                            <w:rFonts w:hint="eastAsia"/>
                                            <w:sz w:val="13"/>
                                            <w:szCs w:val="13"/>
                                            <w:lang w:val="en-US" w:eastAsia="zh-CN"/>
                                          </w:rPr>
                                          <w:t>向登记管理机关提出移出申请</w:t>
                                        </w:r>
                                      </w:p>
                                    </w:txbxContent>
                                  </wps:txbx>
                                  <wps:bodyPr wrap="square" lIns="72000" tIns="0" rIns="72000" bIns="0" rtlCol="0" anchor="ctr"/>
                                </wps:wsp>
                                <wps:wsp>
                                  <wps:cNvPr id="7" name="流程"/>
                                  <wps:cNvSpPr/>
                                  <wps:spPr>
                                    <a:xfrm>
                                      <a:off x="7486" y="13503"/>
                                      <a:ext cx="1419" cy="620"/>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default" w:eastAsiaTheme="minorEastAsia"/>
                                            <w:sz w:val="13"/>
                                            <w:szCs w:val="13"/>
                                            <w:lang w:val="en-US" w:eastAsia="zh-CN"/>
                                          </w:rPr>
                                        </w:pPr>
                                        <w:r>
                                          <w:rPr>
                                            <w:rFonts w:hint="eastAsia"/>
                                            <w:sz w:val="13"/>
                                            <w:szCs w:val="13"/>
                                            <w:lang w:val="en-US" w:eastAsia="zh-CN"/>
                                          </w:rPr>
                                          <w:t>登记管理机关查实</w:t>
                                        </w:r>
                                      </w:p>
                                    </w:txbxContent>
                                  </wps:txbx>
                                  <wps:bodyPr wrap="square" lIns="72000" tIns="0" rIns="72000" bIns="0" rtlCol="0" anchor="ctr"/>
                                </wps:wsp>
                                <wps:wsp>
                                  <wps:cNvPr id="8" name="流程"/>
                                  <wps:cNvSpPr/>
                                  <wps:spPr>
                                    <a:xfrm>
                                      <a:off x="7487" y="14438"/>
                                      <a:ext cx="1419" cy="620"/>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default" w:eastAsiaTheme="minorEastAsia"/>
                                            <w:sz w:val="13"/>
                                            <w:szCs w:val="13"/>
                                            <w:lang w:val="en-US" w:eastAsia="zh-CN"/>
                                          </w:rPr>
                                        </w:pPr>
                                        <w:r>
                                          <w:rPr>
                                            <w:rFonts w:hint="eastAsia"/>
                                            <w:sz w:val="13"/>
                                            <w:szCs w:val="13"/>
                                            <w:lang w:val="en-US" w:eastAsia="zh-CN"/>
                                          </w:rPr>
                                          <w:t>查实后5个工作日内将其移出严重违法失信名单</w:t>
                                        </w:r>
                                      </w:p>
                                    </w:txbxContent>
                                  </wps:txbx>
                                  <wps:bodyPr wrap="square" lIns="72000" tIns="0" rIns="72000" bIns="0" rtlCol="0" anchor="ctr"/>
                                </wps:wsp>
                                <wps:wsp>
                                  <wps:cNvPr id="17" name="流程"/>
                                  <wps:cNvSpPr/>
                                  <wps:spPr>
                                    <a:xfrm>
                                      <a:off x="14908" y="11633"/>
                                      <a:ext cx="1419" cy="621"/>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3"/>
                                            <w:szCs w:val="13"/>
                                            <w:lang w:eastAsia="zh-CN"/>
                                          </w:rPr>
                                          <w:t>完成法人注销登记</w:t>
                                        </w:r>
                                      </w:p>
                                    </w:txbxContent>
                                  </wps:txbx>
                                  <wps:bodyPr wrap="square" lIns="72000" tIns="0" rIns="72000" bIns="0" rtlCol="0" anchor="ctr"/>
                                </wps:wsp>
                                <wps:wsp>
                                  <wps:cNvPr id="18" name="流程"/>
                                  <wps:cNvSpPr/>
                                  <wps:spPr>
                                    <a:xfrm>
                                      <a:off x="14918" y="12568"/>
                                      <a:ext cx="1419" cy="625"/>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eastAsia"/>
                                            <w:lang w:eastAsia="zh-CN"/>
                                          </w:rPr>
                                        </w:pPr>
                                        <w:r>
                                          <w:rPr>
                                            <w:rFonts w:hint="eastAsia"/>
                                            <w:sz w:val="13"/>
                                            <w:szCs w:val="13"/>
                                            <w:lang w:val="en-US" w:eastAsia="zh-CN"/>
                                          </w:rPr>
                                          <w:t>5个工作日内将其移出严重违法失信名单</w:t>
                                        </w:r>
                                      </w:p>
                                    </w:txbxContent>
                                  </wps:txbx>
                                  <wps:bodyPr wrap="square" lIns="72000" tIns="0" rIns="72000" bIns="0" rtlCol="0" anchor="ctr"/>
                                </wps:wsp>
                              </wpg:grpSp>
                              <wpg:grpSp>
                                <wpg:cNvPr id="82" name="组合 82"/>
                                <wpg:cNvGrpSpPr/>
                                <wpg:grpSpPr>
                                  <a:xfrm>
                                    <a:off x="7477" y="10073"/>
                                    <a:ext cx="8848" cy="4981"/>
                                    <a:chOff x="7477" y="10073"/>
                                    <a:chExt cx="8848" cy="4981"/>
                                  </a:xfrm>
                                </wpg:grpSpPr>
                                <wps:wsp>
                                  <wps:cNvPr id="5" name="流程"/>
                                  <wps:cNvSpPr/>
                                  <wps:spPr>
                                    <a:xfrm>
                                      <a:off x="7477" y="11634"/>
                                      <a:ext cx="1419" cy="620"/>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default" w:eastAsiaTheme="minorEastAsia"/>
                                            <w:sz w:val="13"/>
                                            <w:szCs w:val="13"/>
                                            <w:lang w:val="en-US" w:eastAsia="zh-CN"/>
                                          </w:rPr>
                                        </w:pPr>
                                        <w:r>
                                          <w:rPr>
                                            <w:rFonts w:hint="eastAsia"/>
                                            <w:b/>
                                            <w:bCs/>
                                            <w:sz w:val="13"/>
                                            <w:szCs w:val="13"/>
                                            <w:lang w:eastAsia="zh-CN"/>
                                          </w:rPr>
                                          <w:t>满</w:t>
                                        </w:r>
                                        <w:r>
                                          <w:rPr>
                                            <w:rFonts w:hint="eastAsia"/>
                                            <w:b/>
                                            <w:bCs/>
                                            <w:sz w:val="13"/>
                                            <w:szCs w:val="13"/>
                                            <w:lang w:val="en-US" w:eastAsia="zh-CN"/>
                                          </w:rPr>
                                          <w:t>1年，</w:t>
                                        </w:r>
                                        <w:r>
                                          <w:rPr>
                                            <w:rFonts w:hint="eastAsia"/>
                                            <w:sz w:val="13"/>
                                            <w:szCs w:val="13"/>
                                            <w:lang w:val="en-US" w:eastAsia="zh-CN"/>
                                          </w:rPr>
                                          <w:t>且按照规定履行相关义务或完成整改要求的</w:t>
                                        </w:r>
                                      </w:p>
                                    </w:txbxContent>
                                  </wps:txbx>
                                  <wps:bodyPr wrap="square" lIns="72000" tIns="0" rIns="72000" bIns="0" rtlCol="0" anchor="ctr"/>
                                </wps:wsp>
                                <wps:wsp>
                                  <wps:cNvPr id="78" name="流程"/>
                                  <wps:cNvSpPr/>
                                  <wps:spPr>
                                    <a:xfrm>
                                      <a:off x="11169" y="12563"/>
                                      <a:ext cx="1419" cy="620"/>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default" w:eastAsiaTheme="minorEastAsia"/>
                                            <w:sz w:val="13"/>
                                            <w:szCs w:val="13"/>
                                            <w:lang w:val="en-US" w:eastAsia="zh-CN"/>
                                          </w:rPr>
                                        </w:pPr>
                                        <w:r>
                                          <w:rPr>
                                            <w:rFonts w:hint="eastAsia"/>
                                            <w:sz w:val="13"/>
                                            <w:szCs w:val="13"/>
                                            <w:lang w:val="en-US" w:eastAsia="zh-CN"/>
                                          </w:rPr>
                                          <w:t>向登记管理机关提出移出申请</w:t>
                                        </w:r>
                                      </w:p>
                                    </w:txbxContent>
                                  </wps:txbx>
                                  <wps:bodyPr wrap="square" lIns="72000" tIns="0" rIns="72000" bIns="0" rtlCol="0" anchor="ctr"/>
                                </wps:wsp>
                                <wps:wsp>
                                  <wps:cNvPr id="77" name="流程"/>
                                  <wps:cNvSpPr/>
                                  <wps:spPr>
                                    <a:xfrm>
                                      <a:off x="11169" y="13508"/>
                                      <a:ext cx="1419" cy="620"/>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default" w:eastAsiaTheme="minorEastAsia"/>
                                            <w:sz w:val="13"/>
                                            <w:szCs w:val="13"/>
                                            <w:lang w:val="en-US" w:eastAsia="zh-CN"/>
                                          </w:rPr>
                                        </w:pPr>
                                        <w:r>
                                          <w:rPr>
                                            <w:rFonts w:hint="eastAsia"/>
                                            <w:sz w:val="13"/>
                                            <w:szCs w:val="13"/>
                                            <w:lang w:val="en-US" w:eastAsia="zh-CN"/>
                                          </w:rPr>
                                          <w:t>登记管理机关查实</w:t>
                                        </w:r>
                                      </w:p>
                                    </w:txbxContent>
                                  </wps:txbx>
                                  <wps:bodyPr wrap="square" lIns="72000" tIns="0" rIns="72000" bIns="0" rtlCol="0" anchor="ctr"/>
                                </wps:wsp>
                                <wps:wsp>
                                  <wps:cNvPr id="73" name="自选图形 2"/>
                                  <wps:cNvCnPr/>
                                  <wps:spPr>
                                    <a:xfrm>
                                      <a:off x="11877" y="14133"/>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76" name="流程"/>
                                  <wps:cNvSpPr/>
                                  <wps:spPr>
                                    <a:xfrm>
                                      <a:off x="11162" y="14434"/>
                                      <a:ext cx="1419" cy="620"/>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default" w:eastAsiaTheme="minorEastAsia"/>
                                            <w:sz w:val="13"/>
                                            <w:szCs w:val="13"/>
                                            <w:lang w:val="en-US" w:eastAsia="zh-CN"/>
                                          </w:rPr>
                                        </w:pPr>
                                        <w:r>
                                          <w:rPr>
                                            <w:rFonts w:hint="eastAsia"/>
                                            <w:sz w:val="13"/>
                                            <w:szCs w:val="13"/>
                                            <w:lang w:val="en-US" w:eastAsia="zh-CN"/>
                                          </w:rPr>
                                          <w:t>查实后5个工作日内将其移出严重违法失信名单</w:t>
                                        </w:r>
                                      </w:p>
                                    </w:txbxContent>
                                  </wps:txbx>
                                  <wps:bodyPr wrap="square" lIns="72000" tIns="0" rIns="72000" bIns="0" rtlCol="0" anchor="ctr"/>
                                </wps:wsp>
                                <wps:wsp>
                                  <wps:cNvPr id="94" name="自选图形 2"/>
                                  <wps:cNvCnPr/>
                                  <wps:spPr>
                                    <a:xfrm>
                                      <a:off x="11883" y="13195"/>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93" name="自选图形 2"/>
                                  <wps:cNvCnPr/>
                                  <wps:spPr>
                                    <a:xfrm>
                                      <a:off x="11888" y="12261"/>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104" name="流程"/>
                                  <wps:cNvSpPr/>
                                  <wps:spPr>
                                    <a:xfrm>
                                      <a:off x="11167" y="11633"/>
                                      <a:ext cx="1419" cy="620"/>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eastAsia" w:eastAsiaTheme="minorEastAsia"/>
                                            <w:sz w:val="13"/>
                                            <w:szCs w:val="13"/>
                                            <w:lang w:eastAsia="zh-CN"/>
                                          </w:rPr>
                                        </w:pPr>
                                        <w:r>
                                          <w:rPr>
                                            <w:rFonts w:hint="eastAsia" w:ascii="宋体"/>
                                            <w:b/>
                                            <w:bCs/>
                                            <w:color w:val="303030"/>
                                            <w:sz w:val="13"/>
                                            <w:szCs w:val="13"/>
                                            <w:lang w:eastAsia="zh-CN"/>
                                          </w:rPr>
                                          <w:t>满</w:t>
                                        </w:r>
                                        <w:r>
                                          <w:rPr>
                                            <w:rFonts w:hint="eastAsia" w:ascii="宋体"/>
                                            <w:b/>
                                            <w:bCs/>
                                            <w:color w:val="303030"/>
                                            <w:sz w:val="13"/>
                                            <w:szCs w:val="13"/>
                                            <w:lang w:val="en-US" w:eastAsia="zh-CN"/>
                                          </w:rPr>
                                          <w:t>2年</w:t>
                                        </w:r>
                                      </w:p>
                                    </w:txbxContent>
                                  </wps:txbx>
                                  <wps:bodyPr wrap="square" lIns="72000" tIns="0" rIns="72000" bIns="0" rtlCol="0" anchor="ctr"/>
                                </wps:wsp>
                                <wps:wsp>
                                  <wps:cNvPr id="105" name="自选图形 2"/>
                                  <wps:cNvCnPr/>
                                  <wps:spPr>
                                    <a:xfrm>
                                      <a:off x="11878" y="11319"/>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g:grpSp>
                                  <wpg:cNvPr id="81" name="组合 81"/>
                                  <wpg:cNvGrpSpPr/>
                                  <wpg:grpSpPr>
                                    <a:xfrm>
                                      <a:off x="7479" y="10073"/>
                                      <a:ext cx="8846" cy="1235"/>
                                      <a:chOff x="7479" y="10073"/>
                                      <a:chExt cx="8846" cy="1235"/>
                                    </a:xfrm>
                                  </wpg:grpSpPr>
                                  <wps:wsp>
                                    <wps:cNvPr id="37" name="自选图形 2"/>
                                    <wps:cNvCnPr>
                                      <a:stCxn id="12" idx="3"/>
                                    </wps:cNvCnPr>
                                    <wps:spPr>
                                      <a:xfrm>
                                        <a:off x="15602" y="10073"/>
                                        <a:ext cx="5" cy="577"/>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4" name="流程"/>
                                    <wps:cNvSpPr/>
                                    <wps:spPr>
                                      <a:xfrm>
                                        <a:off x="7479" y="10688"/>
                                        <a:ext cx="1419" cy="620"/>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3"/>
                                              <w:szCs w:val="13"/>
                                              <w:lang w:eastAsia="zh-CN"/>
                                            </w:rPr>
                                            <w:t>列入严重违法失信名单</w:t>
                                          </w:r>
                                        </w:p>
                                      </w:txbxContent>
                                    </wps:txbx>
                                    <wps:bodyPr wrap="square" lIns="72000" tIns="0" rIns="72000" bIns="0" rtlCol="0" anchor="ctr"/>
                                  </wps:wsp>
                                  <wps:wsp>
                                    <wps:cNvPr id="95" name="直接连接符 95"/>
                                    <wps:cNvCnPr/>
                                    <wps:spPr>
                                      <a:xfrm flipV="1">
                                        <a:off x="10042" y="10386"/>
                                        <a:ext cx="3721" cy="1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6" name="直接连接符 96"/>
                                    <wps:cNvCnPr/>
                                    <wps:spPr>
                                      <a:xfrm>
                                        <a:off x="10036" y="10083"/>
                                        <a:ext cx="0" cy="320"/>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7" name="直接连接符 97"/>
                                    <wps:cNvCnPr/>
                                    <wps:spPr>
                                      <a:xfrm flipH="1">
                                        <a:off x="13754" y="10082"/>
                                        <a:ext cx="8" cy="309"/>
                                      </a:xfrm>
                                      <a:prstGeom prst="line">
                                        <a:avLst/>
                                      </a:prstGeom>
                                      <a:ln w="63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1" name="自选图形 2"/>
                                    <wps:cNvCnPr/>
                                    <wps:spPr>
                                      <a:xfrm>
                                        <a:off x="11897" y="10077"/>
                                        <a:ext cx="0" cy="558"/>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91" name="流程"/>
                                    <wps:cNvSpPr/>
                                    <wps:spPr>
                                      <a:xfrm>
                                        <a:off x="14906" y="10686"/>
                                        <a:ext cx="1419" cy="620"/>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3"/>
                                              <w:szCs w:val="13"/>
                                              <w:lang w:eastAsia="zh-CN"/>
                                            </w:rPr>
                                            <w:t>列入严重违法失信名单</w:t>
                                          </w:r>
                                        </w:p>
                                      </w:txbxContent>
                                    </wps:txbx>
                                    <wps:bodyPr wrap="square" lIns="72000" tIns="0" rIns="72000" bIns="0" rtlCol="0" anchor="ctr"/>
                                  </wps:wsp>
                                  <wps:wsp>
                                    <wps:cNvPr id="71" name="流程"/>
                                    <wps:cNvSpPr/>
                                    <wps:spPr>
                                      <a:xfrm>
                                        <a:off x="11166" y="10686"/>
                                        <a:ext cx="1419" cy="620"/>
                                      </a:xfrm>
                                      <a:custGeom>
                                        <a:avLst/>
                                        <a:gdLst>
                                          <a:gd name="connsiteX0" fmla="*/ 0 w 690000"/>
                                          <a:gd name="connsiteY0" fmla="*/ 180000 h 360000"/>
                                          <a:gd name="connsiteX1" fmla="*/ 345000 w 690000"/>
                                          <a:gd name="connsiteY1" fmla="*/ 0 h 360000"/>
                                          <a:gd name="connsiteX2" fmla="*/ 690000 w 690000"/>
                                          <a:gd name="connsiteY2" fmla="*/ 180000 h 360000"/>
                                          <a:gd name="connsiteX3" fmla="*/ 345000 w 690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690000" h="360000">
                                            <a:moveTo>
                                              <a:pt x="690000" y="360000"/>
                                            </a:moveTo>
                                            <a:lnTo>
                                              <a:pt x="690000" y="0"/>
                                            </a:lnTo>
                                            <a:lnTo>
                                              <a:pt x="0" y="0"/>
                                            </a:lnTo>
                                            <a:lnTo>
                                              <a:pt x="0" y="360000"/>
                                            </a:lnTo>
                                            <a:lnTo>
                                              <a:pt x="690000" y="360000"/>
                                            </a:lnTo>
                                            <a:close/>
                                          </a:path>
                                        </a:pathLst>
                                      </a:custGeom>
                                      <a:gradFill>
                                        <a:gsLst>
                                          <a:gs pos="0">
                                            <a:srgbClr val="FAFBFC"/>
                                          </a:gs>
                                          <a:gs pos="100000">
                                            <a:srgbClr val="E9EDF4"/>
                                          </a:gs>
                                        </a:gsLst>
                                        <a:lin ang="5400000" scaled="0"/>
                                      </a:gradFill>
                                      <a:ln w="6000" cap="flat">
                                        <a:solidFill>
                                          <a:srgbClr val="385D8A"/>
                                        </a:solidFill>
                                        <a:bevel/>
                                      </a:ln>
                                      <a:effectLst>
                                        <a:outerShdw dist="16971" dir="2700000" algn="tl">
                                          <a:srgbClr val="000000">
                                            <a:alpha val="8000"/>
                                          </a:srgbClr>
                                        </a:outerShdw>
                                      </a:effectLst>
                                    </wps:spPr>
                                    <wps:txbx>
                                      <w:txbxContent>
                                        <w:p>
                                          <w:pPr>
                                            <w:snapToGrid w:val="0"/>
                                            <w:spacing w:before="0" w:beforeAutospacing="0" w:after="0" w:afterAutospacing="0"/>
                                            <w:jc w:val="center"/>
                                            <w:rPr>
                                              <w:rFonts w:hint="default" w:eastAsiaTheme="minorEastAsia"/>
                                              <w:sz w:val="13"/>
                                              <w:szCs w:val="13"/>
                                              <w:lang w:val="en-US" w:eastAsia="zh-CN"/>
                                            </w:rPr>
                                          </w:pPr>
                                          <w:r>
                                            <w:rPr>
                                              <w:rFonts w:hint="eastAsia" w:ascii="宋体"/>
                                              <w:color w:val="303030"/>
                                              <w:sz w:val="13"/>
                                              <w:szCs w:val="13"/>
                                              <w:lang w:eastAsia="zh-CN"/>
                                            </w:rPr>
                                            <w:t>列入严重违法失信名单</w:t>
                                          </w:r>
                                        </w:p>
                                      </w:txbxContent>
                                    </wps:txbx>
                                    <wps:bodyPr wrap="square" lIns="72000" tIns="0" rIns="72000" bIns="0" rtlCol="0" anchor="ctr"/>
                                  </wps:wsp>
                                  <wps:wsp>
                                    <wps:cNvPr id="13" name="自选图形 2"/>
                                    <wps:cNvCnPr/>
                                    <wps:spPr>
                                      <a:xfrm>
                                        <a:off x="8177" y="10073"/>
                                        <a:ext cx="5" cy="577"/>
                                      </a:xfrm>
                                      <a:prstGeom prst="straightConnector1">
                                        <a:avLst/>
                                      </a:prstGeom>
                                      <a:ln w="6350" cap="flat" cmpd="sng">
                                        <a:solidFill>
                                          <a:schemeClr val="accent1">
                                            <a:lumMod val="75000"/>
                                          </a:schemeClr>
                                        </a:solidFill>
                                        <a:prstDash val="solid"/>
                                        <a:headEnd type="none" w="med" len="med"/>
                                        <a:tailEnd type="triangle" w="med" len="med"/>
                                      </a:ln>
                                    </wps:spPr>
                                    <wps:bodyPr/>
                                  </wps:wsp>
                                </wpg:grpSp>
                                <wps:wsp>
                                  <wps:cNvPr id="19" name="自选图形 2"/>
                                  <wps:cNvCnPr/>
                                  <wps:spPr>
                                    <a:xfrm>
                                      <a:off x="8191" y="14133"/>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s:wsp>
                                  <wps:cNvPr id="28" name="自选图形 2"/>
                                  <wps:cNvCnPr/>
                                  <wps:spPr>
                                    <a:xfrm>
                                      <a:off x="8201" y="13189"/>
                                      <a:ext cx="0" cy="281"/>
                                    </a:xfrm>
                                    <a:prstGeom prst="straightConnector1">
                                      <a:avLst/>
                                    </a:prstGeom>
                                    <a:ln w="6350" cap="flat" cmpd="sng">
                                      <a:solidFill>
                                        <a:schemeClr val="accent1">
                                          <a:lumMod val="75000"/>
                                        </a:schemeClr>
                                      </a:solidFill>
                                      <a:prstDash val="solid"/>
                                      <a:headEnd type="none" w="med" len="med"/>
                                      <a:tailEnd type="triangle" w="med" len="med"/>
                                    </a:ln>
                                  </wps:spPr>
                                  <wps:bodyPr/>
                                </wps:wsp>
                              </wpg:grpSp>
                            </wpg:grpSp>
                          </wpg:grpSp>
                        </wpg:grpSp>
                      </wpg:grpSp>
                      <wps:wsp>
                        <wps:cNvPr id="1" name="流程"/>
                        <wps:cNvSpPr/>
                        <wps:spPr>
                          <a:xfrm>
                            <a:off x="5473" y="15242"/>
                            <a:ext cx="8883" cy="553"/>
                          </a:xfrm>
                          <a:custGeom>
                            <a:avLst/>
                            <a:gdLst>
                              <a:gd name="connsiteX0" fmla="*/ 0 w 888000"/>
                              <a:gd name="connsiteY0" fmla="*/ 180000 h 360000"/>
                              <a:gd name="connsiteX1" fmla="*/ 444000 w 888000"/>
                              <a:gd name="connsiteY1" fmla="*/ 0 h 360000"/>
                              <a:gd name="connsiteX2" fmla="*/ 888000 w 888000"/>
                              <a:gd name="connsiteY2" fmla="*/ 180000 h 360000"/>
                              <a:gd name="connsiteX3" fmla="*/ 444000 w 888000"/>
                              <a:gd name="connsiteY3" fmla="*/ 360000 h 360000"/>
                            </a:gdLst>
                            <a:ahLst/>
                            <a:cxnLst>
                              <a:cxn ang="0">
                                <a:pos x="connsiteX0" y="connsiteY0"/>
                              </a:cxn>
                              <a:cxn ang="0">
                                <a:pos x="connsiteX1" y="connsiteY1"/>
                              </a:cxn>
                              <a:cxn ang="0">
                                <a:pos x="connsiteX2" y="connsiteY2"/>
                              </a:cxn>
                              <a:cxn ang="0">
                                <a:pos x="connsiteX3" y="connsiteY3"/>
                              </a:cxn>
                            </a:cxnLst>
                            <a:rect l="l" t="t" r="r" b="b"/>
                            <a:pathLst>
                              <a:path w="888000" h="360000">
                                <a:moveTo>
                                  <a:pt x="888000" y="360000"/>
                                </a:moveTo>
                                <a:lnTo>
                                  <a:pt x="888000" y="0"/>
                                </a:lnTo>
                                <a:lnTo>
                                  <a:pt x="0" y="0"/>
                                </a:lnTo>
                                <a:lnTo>
                                  <a:pt x="0" y="360000"/>
                                </a:lnTo>
                                <a:lnTo>
                                  <a:pt x="888000" y="360000"/>
                                </a:lnTo>
                                <a:close/>
                              </a:path>
                            </a:pathLst>
                          </a:custGeom>
                          <a:noFill/>
                          <a:ln w="6000" cap="flat">
                            <a:noFill/>
                            <a:bevel/>
                          </a:ln>
                          <a:effectLst/>
                        </wps:spPr>
                        <wps:txbx>
                          <w:txbxContent>
                            <w:p>
                              <w:pPr>
                                <w:snapToGrid w:val="0"/>
                                <w:spacing w:before="0" w:beforeAutospacing="0" w:after="0" w:afterAutospacing="0"/>
                                <w:jc w:val="left"/>
                                <w:rPr>
                                  <w:rFonts w:hint="eastAsia" w:ascii="Calibri" w:hAnsi="Calibri" w:eastAsia="宋体" w:cs="宋体"/>
                                  <w:color w:val="000000" w:themeColor="text1"/>
                                  <w:kern w:val="2"/>
                                  <w:sz w:val="13"/>
                                  <w:szCs w:val="13"/>
                                  <w:lang w:val="en-US" w:eastAsia="zh-CN" w:bidi="ar"/>
                                  <w14:textFill>
                                    <w14:solidFill>
                                      <w14:schemeClr w14:val="tx1"/>
                                    </w14:solidFill>
                                  </w14:textFill>
                                </w:rPr>
                              </w:pPr>
                              <w:r>
                                <w:rPr>
                                  <w:rFonts w:hint="eastAsia"/>
                                  <w:color w:val="000000" w:themeColor="text1"/>
                                  <w:sz w:val="13"/>
                                  <w:szCs w:val="13"/>
                                  <w:lang w:val="en-US" w:eastAsia="zh-CN"/>
                                  <w14:textFill>
                                    <w14:solidFill>
                                      <w14:schemeClr w14:val="tx1">
                                        <w14:alpha w14:val="0"/>
                                      </w14:schemeClr>
                                    </w14:solidFill>
                                  </w14:textFill>
                                </w:rPr>
                                <w:t>注：1.</w:t>
                              </w:r>
                              <w:r>
                                <w:rPr>
                                  <w:rFonts w:hint="eastAsia" w:ascii="宋体" w:hAnsi="宋体" w:eastAsia="宋体" w:cs="宋体"/>
                                  <w:color w:val="000000" w:themeColor="text1"/>
                                  <w:kern w:val="2"/>
                                  <w:sz w:val="13"/>
                                  <w:szCs w:val="13"/>
                                  <w:lang w:val="en-US" w:eastAsia="zh-CN" w:bidi="ar"/>
                                  <w14:textFill>
                                    <w14:solidFill>
                                      <w14:schemeClr w14:val="tx1"/>
                                    </w14:solidFill>
                                  </w14:textFill>
                                </w:rPr>
                                <w:t>列入严重违法失信名单所依据的行政处罚决定、撤销登记决定或者</w:t>
                              </w:r>
                              <w:r>
                                <w:rPr>
                                  <w:rFonts w:hint="eastAsia" w:ascii="Calibri" w:hAnsi="Calibri" w:eastAsia="宋体" w:cs="宋体"/>
                                  <w:color w:val="000000" w:themeColor="text1"/>
                                  <w:kern w:val="2"/>
                                  <w:sz w:val="13"/>
                                  <w:szCs w:val="13"/>
                                  <w:lang w:val="en-US" w:eastAsia="zh-CN" w:bidi="ar"/>
                                  <w14:textFill>
                                    <w14:solidFill>
                                      <w14:schemeClr w14:val="tx1"/>
                                    </w14:solidFill>
                                  </w14:textFill>
                                </w:rPr>
                                <w:t>“失信被执行人”名单被依法撤销或者删除的，事业单位可以向登记管理机关提出移出申请，登记管理机关自查实之日起</w:t>
                              </w:r>
                              <w:r>
                                <w:rPr>
                                  <w:rFonts w:hint="default" w:ascii="Calibri" w:hAnsi="Calibri" w:eastAsia="宋体" w:cs="Times New Roman"/>
                                  <w:color w:val="000000" w:themeColor="text1"/>
                                  <w:kern w:val="2"/>
                                  <w:sz w:val="13"/>
                                  <w:szCs w:val="13"/>
                                  <w:lang w:val="en-US" w:eastAsia="zh-CN" w:bidi="ar"/>
                                  <w14:textFill>
                                    <w14:solidFill>
                                      <w14:schemeClr w14:val="tx1"/>
                                    </w14:solidFill>
                                  </w14:textFill>
                                </w:rPr>
                                <w:t>5</w:t>
                              </w:r>
                              <w:r>
                                <w:rPr>
                                  <w:rFonts w:hint="eastAsia" w:ascii="Calibri" w:hAnsi="Calibri" w:eastAsia="宋体" w:cs="宋体"/>
                                  <w:color w:val="000000" w:themeColor="text1"/>
                                  <w:kern w:val="2"/>
                                  <w:sz w:val="13"/>
                                  <w:szCs w:val="13"/>
                                  <w:lang w:val="en-US" w:eastAsia="zh-CN" w:bidi="ar"/>
                                  <w14:textFill>
                                    <w14:solidFill>
                                      <w14:schemeClr w14:val="tx1"/>
                                    </w14:solidFill>
                                  </w14:textFill>
                                </w:rPr>
                                <w:t>个工作日内将其移出严重违法失信名单。</w:t>
                              </w:r>
                            </w:p>
                            <w:p>
                              <w:pPr>
                                <w:snapToGrid w:val="0"/>
                                <w:spacing w:before="0" w:beforeAutospacing="0" w:after="0" w:afterAutospacing="0"/>
                                <w:jc w:val="left"/>
                                <w:rPr>
                                  <w:rFonts w:hint="default" w:ascii="Calibri" w:hAnsi="Calibri" w:eastAsia="宋体" w:cs="宋体"/>
                                  <w:color w:val="000000" w:themeColor="text1"/>
                                  <w:kern w:val="2"/>
                                  <w:sz w:val="13"/>
                                  <w:szCs w:val="13"/>
                                  <w:lang w:val="en-US" w:eastAsia="zh-CN" w:bidi="ar"/>
                                  <w14:textFill>
                                    <w14:solidFill>
                                      <w14:schemeClr w14:val="tx1"/>
                                    </w14:solidFill>
                                  </w14:textFill>
                                </w:rPr>
                              </w:pPr>
                              <w:r>
                                <w:rPr>
                                  <w:rFonts w:hint="eastAsia" w:ascii="Calibri" w:hAnsi="Calibri" w:eastAsia="宋体" w:cs="宋体"/>
                                  <w:color w:val="000000" w:themeColor="text1"/>
                                  <w:kern w:val="2"/>
                                  <w:sz w:val="13"/>
                                  <w:szCs w:val="13"/>
                                  <w:lang w:val="en-US" w:eastAsia="zh-CN" w:bidi="ar"/>
                                  <w14:textFill>
                                    <w14:solidFill>
                                      <w14:schemeClr w14:val="tx1"/>
                                    </w14:solidFill>
                                  </w14:textFill>
                                </w:rPr>
                                <w:t>2.事业单位在被列入严重违法失信名单期间，出现应当列入活动异常名录或者严重违法失信名单情形的，列入时限重新计算。</w:t>
                              </w:r>
                            </w:p>
                            <w:p>
                              <w:pPr>
                                <w:snapToGrid w:val="0"/>
                                <w:spacing w:before="0" w:beforeAutospacing="0" w:after="0" w:afterAutospacing="0"/>
                                <w:jc w:val="left"/>
                                <w:rPr>
                                  <w:rFonts w:hint="default" w:ascii="Calibri" w:hAnsi="Calibri" w:eastAsia="宋体" w:cs="宋体"/>
                                  <w:color w:val="000000" w:themeColor="text1"/>
                                  <w:kern w:val="2"/>
                                  <w:sz w:val="13"/>
                                  <w:szCs w:val="13"/>
                                  <w:lang w:val="en-US" w:eastAsia="zh-CN" w:bidi="ar"/>
                                  <w14:textFill>
                                    <w14:solidFill>
                                      <w14:schemeClr w14:val="tx1"/>
                                    </w14:solidFill>
                                  </w14:textFill>
                                </w:rPr>
                              </w:pPr>
                            </w:p>
                            <w:p>
                              <w:pPr>
                                <w:snapToGrid w:val="0"/>
                                <w:spacing w:before="0" w:beforeAutospacing="0" w:after="0" w:afterAutospacing="0"/>
                                <w:jc w:val="left"/>
                                <w:rPr>
                                  <w:rFonts w:hint="default" w:eastAsiaTheme="minorEastAsia"/>
                                  <w:color w:val="000000" w:themeColor="text1"/>
                                  <w:sz w:val="13"/>
                                  <w:szCs w:val="13"/>
                                  <w:lang w:val="en-US" w:eastAsia="zh-CN"/>
                                  <w14:textFill>
                                    <w14:solidFill>
                                      <w14:schemeClr w14:val="tx1">
                                        <w14:alpha w14:val="0"/>
                                      </w14:schemeClr>
                                    </w14:solidFill>
                                  </w14:textFill>
                                </w:rPr>
                              </w:pPr>
                            </w:p>
                          </w:txbxContent>
                        </wps:txbx>
                        <wps:bodyPr wrap="square" lIns="36000" tIns="0" rIns="36000" bIns="0" rtlCol="0" anchor="ctr"/>
                      </wps:wsp>
                    </wpg:wgp>
                  </a:graphicData>
                </a:graphic>
              </wp:anchor>
            </w:drawing>
          </mc:Choice>
          <mc:Fallback>
            <w:pict>
              <v:group id="_x0000_s1026" o:spid="_x0000_s1026" o:spt="203" style="position:absolute;left:0pt;margin-left:40pt;margin-top:341.4pt;height:417.05pt;width:444.15pt;z-index:251659264;mso-width-relative:page;mso-height-relative:page;" coordorigin="5473,7454" coordsize="8883,8341" o:gfxdata="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">
                <o:lock v:ext="edit" aspectratio="f"/>
                <v:group id="_x0000_s1026" o:spid="_x0000_s1026" o:spt="203" style="position:absolute;left:5492;top:7454;height:7604;width:8864;" coordorigin="7473,7454" coordsize="8864,760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shape id="Text 168" o:spid="_x0000_s1026" o:spt="202" type="#_x0000_t202" style="position:absolute;left:8478;top:7454;height:419;width:6752;v-text-anchor:middle;" filled="f" stroked="f" coordsize="21600,21600" o:gfxdata="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uWKFvQAA&#10;ANwAAAAPAAAAAAAAAAEAIAAAACIAAABkcnMvZG93bnJldi54bWxQSwECFAAUAAAACACHTuJAMy8F&#10;njsAAAA5AAAAEAAAAAAAAAABACAAAAAMAQAAZHJzL3NoYXBleG1sLnhtbFBLBQYAAAAABgAGAFsB&#10;AAC2AwAAAAA=&#10;">
                    <v:fill on="f" focussize="0,0"/>
                    <v:stroke on="f"/>
                    <v:imagedata o:title=""/>
                    <o:lock v:ext="edit" aspectratio="f"/>
                    <v:textbox inset="1mm,0mm,1mm,0mm">
                      <w:txbxContent>
                        <w:p>
                          <w:pPr>
                            <w:snapToGrid w:val="0"/>
                            <w:spacing w:before="0" w:beforeAutospacing="0" w:after="0" w:afterAutospacing="0"/>
                            <w:jc w:val="center"/>
                            <w:rPr>
                              <w:rFonts w:hint="eastAsia" w:ascii="方正大标宋简体" w:hAnsi="方正大标宋简体" w:eastAsia="方正大标宋简体" w:cs="方正大标宋简体"/>
                              <w:b w:val="0"/>
                              <w:bCs/>
                              <w:sz w:val="32"/>
                              <w:szCs w:val="32"/>
                            </w:rPr>
                          </w:pPr>
                          <w:r>
                            <w:rPr>
                              <w:rFonts w:hint="eastAsia" w:ascii="方正大标宋简体" w:hAnsi="方正大标宋简体" w:eastAsia="方正大标宋简体" w:cs="方正大标宋简体"/>
                              <w:b w:val="0"/>
                              <w:bCs/>
                              <w:color w:val="303030"/>
                              <w:sz w:val="32"/>
                              <w:szCs w:val="32"/>
                            </w:rPr>
                            <w:t>事业单位严重违法失信的情形及处理流程</w:t>
                          </w:r>
                        </w:p>
                      </w:txbxContent>
                    </v:textbox>
                  </v:shape>
                  <v:shape id="自选图形 2" o:spid="_x0000_s1026" o:spt="32" type="#_x0000_t32" style="position:absolute;left:15624;top:12263;height:281;width:0;" filled="f" stroked="t" coordsize="21600,21600" o:gfxdata="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s0SaugAAANsA&#10;AAAPAAAAAAAAAAEAIAAAACIAAABkcnMvZG93bnJldi54bWxQSwECFAAUAAAACACHTuJAMy8FnjsA&#10;AAA5AAAAEAAAAAAAAAABACAAAAAJAQAAZHJzL3NoYXBleG1sLnhtbFBLBQYAAAAABgAGAFsBAACz&#10;AwAAAAA=&#10;">
                    <v:fill on="f" focussize="0,0"/>
                    <v:stroke weight="0.5pt" color="#376092 [2404]" joinstyle="round" endarrow="block"/>
                    <v:imagedata o:title=""/>
                    <o:lock v:ext="edit" aspectratio="f"/>
                  </v:shape>
                  <v:shape id="自选图形 2" o:spid="_x0000_s1026" o:spt="32" type="#_x0000_t32" style="position:absolute;left:15614;top:11325;height:281;width:0;" filled="f" stroked="t" coordsize="21600,21600" o:gfxdata="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9LEq8AAAA&#10;2wAAAA8AAAAAAAAAAQAgAAAAIgAAAGRycy9kb3ducmV2LnhtbFBLAQIUABQAAAAIAIdO4kAzLwWe&#10;OwAAADkAAAAQAAAAAAAAAAEAIAAAAAsBAABkcnMvc2hhcGV4bWwueG1sUEsFBgAAAAAGAAYAWwEA&#10;ALUDAAAAAA==&#10;">
                    <v:fill on="f" focussize="0,0"/>
                    <v:stroke weight="0.5pt" color="#376092 [2404]" joinstyle="round" endarrow="block"/>
                    <v:imagedata o:title=""/>
                    <o:lock v:ext="edit" aspectratio="f"/>
                  </v:shape>
                  <v:group id="_x0000_s1026" o:spid="_x0000_s1026" o:spt="203" style="position:absolute;left:7473;top:8204;height:6854;width:8864;" coordorigin="7473,8204" coordsize="8864,685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8190;top:11313;height:1208;width:8;" coordorigin="8190,11313" coordsize="8,1208" o:gfxdata="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E5fb0AAADbAAAADwAAAAAAAAABACAAAAAiAAAAZHJzL2Rvd25yZXYueG1s&#10;UEsBAhQAFAAAAAgAh07iQDMvBZ47AAAAOQAAABUAAAAAAAAAAQAgAAAADAEAAGRycy9ncm91cHNo&#10;YXBleG1sLnhtbFBLBQYAAAAABgAGAGABAADJAwAAAAA=&#10;">
                      <o:lock v:ext="edit" aspectratio="f"/>
                      <v:shape id="自选图形 2" o:spid="_x0000_s1026" o:spt="32" type="#_x0000_t32" style="position:absolute;left:8190;top:11313;height:281;width:0;" filled="f" stroked="t" coordsize="21600,21600" o:gfxdata="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md9y8AAAA&#10;2wAAAA8AAAAAAAAAAQAgAAAAIgAAAGRycy9kb3ducmV2LnhtbFBLAQIUABQAAAAIAIdO4kAzLwWe&#10;OwAAADkAAAAQAAAAAAAAAAEAIAAAAAsBAABkcnMvc2hhcGV4bWwueG1sUEsFBgAAAAAGAAYAWwEA&#10;ALUDAAAAAA==&#10;">
                        <v:fill on="f" focussize="0,0"/>
                        <v:stroke weight="0.5pt" color="#376092 [2404]" joinstyle="round" endarrow="block"/>
                        <v:imagedata o:title=""/>
                        <o:lock v:ext="edit" aspectratio="f"/>
                      </v:shape>
                      <v:shape id="自选图形 2" o:spid="_x0000_s1026" o:spt="32" type="#_x0000_t32" style="position:absolute;left:8198;top:12263;height:258;width:0;" filled="f" stroked="t" coordsize="21600,21600" o:gfxdata="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xUicugAAANsA&#10;AAAPAAAAAAAAAAEAIAAAACIAAABkcnMvZG93bnJldi54bWxQSwECFAAUAAAACACHTuJAMy8FnjsA&#10;AAA5AAAAEAAAAAAAAAABACAAAAAJAQAAZHJzL3NoYXBleG1sLnhtbFBLBQYAAAAABgAGAFsBAACz&#10;AwAAAAA=&#10;">
                        <v:fill on="f" focussize="0,0"/>
                        <v:stroke weight="0.5pt" color="#376092 [2404]" joinstyle="round" endarrow="block"/>
                        <v:imagedata o:title=""/>
                        <o:lock v:ext="edit" aspectratio="f"/>
                      </v:shape>
                    </v:group>
                    <v:group id="_x0000_s1026" o:spid="_x0000_s1026" o:spt="203" style="position:absolute;left:7473;top:8204;height:6854;width:8864;" coordorigin="7473,8204" coordsize="8864,6854"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7473;top:8204;height:1870;width:8837;" coordorigin="7473,8204" coordsize="8837,1870"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流程" o:spid="_x0000_s1026" o:spt="100" style="position:absolute;left:10713;top:8204;height:616;width:2320;v-text-anchor:middle;" fillcolor="#FAFBFC" filled="t" stroked="t" coordsize="1128000,360000" o:gfxdata="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ZqAk&#10;wAAAANwAAAAPAAAAAAAAAAEAIAAAACIAAABkcnMvZG93bnJldi54bWxQSwECFAAUAAAACACHTuJA&#10;My8FnjsAAAA5AAAAEAAAAAAAAAABACAAAAAPAQAAZHJzL3NoYXBleG1sLnhtbFBLBQYAAAAABgAG&#10;AFsBAAC5AwAAAAA=&#10;" path="m1128000,360000l1128000,0,0,0,0,360000,1128000,360000xe">
                          <v:path textboxrect="0,0,1128000,360000" o:connectlocs="0,308;1160,0;2320,308;1160,616"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1mm,0mm,1mm,0mm">
                            <w:txbxContent>
                              <w:p>
                                <w:pPr>
                                  <w:snapToGrid w:val="0"/>
                                  <w:spacing w:before="0" w:beforeAutospacing="0" w:after="0" w:afterAutospacing="0"/>
                                  <w:jc w:val="center"/>
                                  <w:rPr>
                                    <w:sz w:val="18"/>
                                    <w:szCs w:val="18"/>
                                  </w:rPr>
                                </w:pPr>
                                <w:r>
                                  <w:rPr>
                                    <w:rFonts w:hint="eastAsia" w:ascii="宋体"/>
                                    <w:color w:val="303030"/>
                                    <w:sz w:val="18"/>
                                    <w:szCs w:val="18"/>
                                  </w:rPr>
                                  <w:t>严重违法失信的五种情形</w:t>
                                </w:r>
                              </w:p>
                            </w:txbxContent>
                          </v:textbox>
                        </v:shape>
                        <v:shape id="流程" o:spid="_x0000_s1026" o:spt="100" style="position:absolute;left:7473;top:9454;height:621;width:1419;v-text-anchor:middle;" fillcolor="#FAFBFC" filled="t" stroked="t" coordsize="690000,360000" o:gfxdata="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Du9+8AAAA&#10;3AAAAA8AAAAAAAAAAQAgAAAAIgAAAGRycy9kb3ducmV2LnhtbFBLAQIUABQAAAAIAIdO4kAzLwWe&#10;OwAAADkAAAAQAAAAAAAAAAEAIAAAAAsBAABkcnMvc2hhcGV4bWwueG1sUEsFBgAAAAAGAAYAWwEA&#10;ALUDAAAAAA==&#10;" path="m690000,360000l690000,0,0,0,0,360000,690000,360000xe">
                          <v:path textboxrect="0,0,690000,360000" o:connectlocs="0,310;709,0;1419,310;709,621"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sz w:val="13"/>
                                    <w:szCs w:val="13"/>
                                  </w:rPr>
                                </w:pPr>
                                <w:r>
                                  <w:rPr>
                                    <w:rFonts w:hint="eastAsia" w:ascii="宋体"/>
                                    <w:color w:val="303030"/>
                                    <w:sz w:val="13"/>
                                    <w:szCs w:val="13"/>
                                    <w:lang w:eastAsia="zh-CN"/>
                                  </w:rPr>
                                  <w:t>被</w:t>
                                </w:r>
                                <w:r>
                                  <w:rPr>
                                    <w:rFonts w:hint="eastAsia" w:ascii="宋体"/>
                                    <w:color w:val="303030"/>
                                    <w:sz w:val="13"/>
                                    <w:szCs w:val="13"/>
                                  </w:rPr>
                                  <w:t>列入</w:t>
                                </w:r>
                                <w:r>
                                  <w:rPr>
                                    <w:rFonts w:hint="eastAsia" w:ascii="宋体"/>
                                    <w:color w:val="303030"/>
                                    <w:sz w:val="13"/>
                                    <w:szCs w:val="13"/>
                                    <w:lang w:eastAsia="zh-CN"/>
                                  </w:rPr>
                                  <w:t>活动异常名录满</w:t>
                                </w:r>
                                <w:r>
                                  <w:rPr>
                                    <w:rFonts w:hint="eastAsia" w:ascii="宋体"/>
                                    <w:color w:val="303030"/>
                                    <w:sz w:val="13"/>
                                    <w:szCs w:val="13"/>
                                    <w:lang w:val="en-US" w:eastAsia="zh-CN"/>
                                  </w:rPr>
                                  <w:t>2</w:t>
                                </w:r>
                                <w:r>
                                  <w:rPr>
                                    <w:rFonts w:hint="eastAsia" w:ascii="宋体"/>
                                    <w:color w:val="303030"/>
                                    <w:sz w:val="13"/>
                                    <w:szCs w:val="13"/>
                                  </w:rPr>
                                  <w:t>年</w:t>
                                </w:r>
                                <w:r>
                                  <w:rPr>
                                    <w:rFonts w:hint="eastAsia" w:ascii="宋体"/>
                                    <w:color w:val="303030"/>
                                    <w:sz w:val="13"/>
                                    <w:szCs w:val="13"/>
                                    <w:lang w:eastAsia="zh-CN"/>
                                  </w:rPr>
                                  <w:t>的</w:t>
                                </w:r>
                              </w:p>
                            </w:txbxContent>
                          </v:textbox>
                        </v:shape>
                        <v:shape id="流程" o:spid="_x0000_s1026" o:spt="100" style="position:absolute;left:9309;top:9454;height:621;width:1419;v-text-anchor:middle;" fillcolor="#FAFBFC" filled="t" stroked="t" coordsize="690000,360000" o:gfxdata="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LVYvQAA&#10;ANoAAAAPAAAAAAAAAAEAIAAAACIAAABkcnMvZG93bnJldi54bWxQSwECFAAUAAAACACHTuJAMy8F&#10;njsAAAA5AAAAEAAAAAAAAAABACAAAAAMAQAAZHJzL3NoYXBleG1sLnhtbFBLBQYAAAAABgAGAFsB&#10;AAC2AwAAAAA=&#10;" path="m690000,360000l690000,0,0,0,0,360000,690000,360000xe">
                          <v:path textboxrect="0,0,690000,360000" o:connectlocs="0,310;709,0;1419,310;709,621"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3"/>
                                    <w:szCs w:val="13"/>
                                    <w:lang w:eastAsia="zh-CN"/>
                                  </w:rPr>
                                  <w:t>弄虚作假办理变更登记，被撤销变更登记的</w:t>
                                </w:r>
                              </w:p>
                            </w:txbxContent>
                          </v:textbox>
                        </v:shape>
                        <v:shape id="流程" o:spid="_x0000_s1026" o:spt="100" style="position:absolute;left:11169;top:9454;height:621;width:1419;v-text-anchor:middle;" fillcolor="#FAFBFC" filled="t" stroked="t" coordsize="690000,360000" o:gfxdata="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nDuy/&#10;AAAA2wAAAA8AAAAAAAAAAQAgAAAAIgAAAGRycy9kb3ducmV2LnhtbFBLAQIUABQAAAAIAIdO4kAz&#10;LwWeOwAAADkAAAAQAAAAAAAAAAEAIAAAAA4BAABkcnMvc2hhcGV4bWwueG1sUEsFBgAAAAAGAAYA&#10;WwEAALgDAAAAAA==&#10;" path="m690000,360000l690000,0,0,0,0,360000,690000,360000xe">
                          <v:path textboxrect="0,0,690000,360000" o:connectlocs="0,310;709,0;1419,310;709,621"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eastAsia" w:eastAsiaTheme="minorEastAsia"/>
                                    <w:sz w:val="13"/>
                                    <w:szCs w:val="13"/>
                                    <w:lang w:eastAsia="zh-CN"/>
                                  </w:rPr>
                                </w:pPr>
                                <w:r>
                                  <w:rPr>
                                    <w:rFonts w:hint="eastAsia"/>
                                    <w:sz w:val="13"/>
                                    <w:szCs w:val="13"/>
                                    <w:lang w:eastAsia="zh-CN"/>
                                  </w:rPr>
                                  <w:t>受到限期停止活动行政处罚的</w:t>
                                </w:r>
                              </w:p>
                            </w:txbxContent>
                          </v:textbox>
                        </v:shape>
                        <v:shape id="流程" o:spid="_x0000_s1026" o:spt="100" style="position:absolute;left:13046;top:9456;height:616;width:1419;v-text-anchor:middle;" fillcolor="#FAFBFC" filled="t" stroked="t" coordsize="690000,360000" o:gfxdata="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rq3e8AAAA&#10;2wAAAA8AAAAAAAAAAQAgAAAAIgAAAGRycy9kb3ducmV2LnhtbFBLAQIUABQAAAAIAIdO4kAzLwWe&#10;OwAAADkAAAAQAAAAAAAAAAEAIAAAAAsBAABkcnMvc2hhcGV4bWwueG1sUEsFBgAAAAAGAAYAWwEA&#10;ALUDAAAAAA==&#10;" path="m690000,360000l690000,0,0,0,0,360000,690000,360000xe">
                          <v:path textboxrect="0,0,690000,360000" o:connectlocs="0,308;709,0;1419,308;709,616"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3"/>
                                    <w:szCs w:val="13"/>
                                    <w:lang w:eastAsia="zh-CN"/>
                                  </w:rPr>
                                  <w:t>三年内受到两次以上警告的</w:t>
                                </w:r>
                              </w:p>
                            </w:txbxContent>
                          </v:textbox>
                        </v:shape>
                        <v:shape id="自选图形 2" o:spid="_x0000_s1026" o:spt="32" type="#_x0000_t32" style="position:absolute;left:11873;top:8820;height:597;width:11;" filled="f" stroked="t" coordsize="21600,21600" o:gfxdata="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guWtvQAA&#10;ANsAAAAPAAAAAAAAAAEAIAAAACIAAABkcnMvZG93bnJldi54bWxQSwECFAAUAAAACACHTuJAMy8F&#10;njsAAAA5AAAAEAAAAAAAAAABACAAAAAMAQAAZHJzL3NoYXBleG1sLnhtbFBLBQYAAAAABgAGAFsB&#10;AAC2AwAAAAA=&#10;">
                          <v:fill on="f" focussize="0,0"/>
                          <v:stroke weight="0.5pt" color="#376092 [2404]" joinstyle="round" endarrow="block"/>
                          <v:imagedata o:title=""/>
                          <o:lock v:ext="edit" aspectratio="f"/>
                        </v:shape>
                        <v:line id="_x0000_s1026" o:spid="_x0000_s1026" o:spt="20" style="position:absolute;left:8184;top:9146;height:1;width:7421;" filled="f" stroked="t" coordsize="21600,21600" o:gfxdata="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YgEOb4A&#10;AADbAAAADwAAAAAAAAABACAAAAAiAAAAZHJzL2Rvd25yZXYueG1sUEsBAhQAFAAAAAgAh07iQDMv&#10;BZ47AAAAOQAAABAAAAAAAAAAAQAgAAAADQEAAGRycy9zaGFwZXhtbC54bWxQSwUGAAAAAAYABgBb&#10;AQAAtwMAAAAA&#10;">
                          <v:fill on="f" focussize="0,0"/>
                          <v:stroke weight="0.5pt" color="#4A7EBB [3204]" joinstyle="round"/>
                          <v:imagedata o:title=""/>
                          <o:lock v:ext="edit" aspectratio="f"/>
                        </v:line>
                        <v:shape id="自选图形 2" o:spid="_x0000_s1026" o:spt="32" type="#_x0000_t32" style="position:absolute;left:13764;top:9146;height:281;width:0;" filled="f" stroked="t" coordsize="21600,21600" o:gfxdata="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J9hCvQAA&#10;ANsAAAAPAAAAAAAAAAEAIAAAACIAAABkcnMvZG93bnJldi54bWxQSwECFAAUAAAACACHTuJAMy8F&#10;njsAAAA5AAAAEAAAAAAAAAABACAAAAAMAQAAZHJzL3NoYXBleG1sLnhtbFBLBQYAAAAABgAGAFsB&#10;AAC2AwAAAAA=&#10;">
                          <v:fill on="f" focussize="0,0"/>
                          <v:stroke weight="0.5pt" color="#376092 [2404]" joinstyle="round" endarrow="block"/>
                          <v:imagedata o:title=""/>
                          <o:lock v:ext="edit" aspectratio="f"/>
                        </v:shape>
                        <v:shape id="自选图形 2" o:spid="_x0000_s1026" o:spt="32" type="#_x0000_t32" style="position:absolute;left:10034;top:9146;height:281;width:0;" filled="f" stroked="t" coordsize="21600,21600" o:gfxdata="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54668AAAA&#10;2wAAAA8AAAAAAAAAAQAgAAAAIgAAAGRycy9kb3ducmV2LnhtbFBLAQIUABQAAAAIAIdO4kAzLwWe&#10;OwAAADkAAAAQAAAAAAAAAAEAIAAAAAsBAABkcnMvc2hhcGV4bWwueG1sUEsFBgAAAAAGAAYAWwEA&#10;ALUDAAAAAA==&#10;">
                          <v:fill on="f" focussize="0,0"/>
                          <v:stroke weight="0.5pt" color="#376092 [2404]" joinstyle="round" endarrow="block"/>
                          <v:imagedata o:title=""/>
                          <o:lock v:ext="edit" aspectratio="f"/>
                        </v:shape>
                        <v:shape id="自选图形 2" o:spid="_x0000_s1026" o:spt="32" type="#_x0000_t32" style="position:absolute;left:8194;top:9146;height:281;width:0;" filled="f" stroked="t" coordsize="21600,21600" o:gfxdata="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9UY1vQAA&#10;ANsAAAAPAAAAAAAAAAEAIAAAACIAAABkcnMvZG93bnJldi54bWxQSwECFAAUAAAACACHTuJAMy8F&#10;njsAAAA5AAAAEAAAAAAAAAABACAAAAAMAQAAZHJzL3NoYXBleG1sLnhtbFBLBQYAAAAABgAGAFsB&#10;AAC2AwAAAAA=&#10;">
                          <v:fill on="f" focussize="0,0"/>
                          <v:stroke weight="0.5pt" color="#376092 [2404]" joinstyle="round" endarrow="block"/>
                          <v:imagedata o:title=""/>
                          <o:lock v:ext="edit" aspectratio="f"/>
                        </v:shape>
                        <v:shape id="流程" o:spid="_x0000_s1026" o:spt="100" style="position:absolute;left:14892;top:9454;height:621;width:1419;v-text-anchor:middle;" fillcolor="#FAFBFC" filled="t" stroked="t" coordsize="690000,360000" o:gfxdata="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5NQC8AAAA&#10;2wAAAA8AAAAAAAAAAQAgAAAAIgAAAGRycy9kb3ducmV2LnhtbFBLAQIUABQAAAAIAIdO4kAzLwWe&#10;OwAAADkAAAAQAAAAAAAAAAEAIAAAAAsBAABkcnMvc2hhcGV4bWwueG1sUEsFBgAAAAAGAAYAWwEA&#10;ALUDAAAAAA==&#10;" path="m690000,360000l690000,0,0,0,0,360000,690000,360000xe">
                          <v:path textboxrect="0,0,690000,360000" o:connectlocs="0,310;709,0;1419,310;709,621"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3"/>
                                    <w:szCs w:val="13"/>
                                    <w:lang w:eastAsia="zh-CN"/>
                                  </w:rPr>
                                  <w:t>法律、法规规定应当列入的其他情形</w:t>
                                </w:r>
                              </w:p>
                            </w:txbxContent>
                          </v:textbox>
                        </v:shape>
                        <v:shape id="自选图形 2" o:spid="_x0000_s1026" o:spt="32" type="#_x0000_t32" style="position:absolute;left:15600;top:9153;height:277;width:0;" filled="f" stroked="t" coordsize="21600,21600" o:gfxdata="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rfdm8AAAA&#10;2wAAAA8AAAAAAAAAAQAgAAAAIgAAAGRycy9kb3ducmV2LnhtbFBLAQIUABQAAAAIAIdO4kAzLwWe&#10;OwAAADkAAAAQAAAAAAAAAAEAIAAAAAsBAABkcnMvc2hhcGV4bWwueG1sUEsFBgAAAAAGAAYAWwEA&#10;ALUDAAAAAA==&#10;">
                          <v:fill on="f" focussize="0,0"/>
                          <v:stroke weight="0.5pt" color="#376092 [2404]" joinstyle="round" endarrow="block"/>
                          <v:imagedata o:title=""/>
                          <o:lock v:ext="edit" aspectratio="f"/>
                        </v:shape>
                      </v:group>
                      <v:group id="_x0000_s1026" o:spid="_x0000_s1026" o:spt="203" style="position:absolute;left:7477;top:10073;height:4985;width:8860;" coordorigin="7477,10073" coordsize="8860,4985"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7486;top:11633;height:3425;width:8851;" coordorigin="7486,11633" coordsize="8851,3425"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shape id="流程" o:spid="_x0000_s1026" o:spt="100" style="position:absolute;left:7486;top:12567;height:620;width:1419;v-text-anchor:middle;" fillcolor="#FAFBFC" filled="t" stroked="t" coordsize="690000,360000" o:gfxdata="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myEqvQAA&#10;ANoAAAAPAAAAAAAAAAEAIAAAACIAAABkcnMvZG93bnJldi54bWxQSwECFAAUAAAACACHTuJAMy8F&#10;njsAAAA5AAAAEAAAAAAAAAABACAAAAAMAQAAZHJzL3NoYXBleG1sLnhtbFBLBQYAAAAABgAGAFsB&#10;AAC2AwAAAAA=&#10;" path="m690000,360000l690000,0,0,0,0,360000,690000,360000xe">
                            <v:path textboxrect="0,0,690000,360000" o:connectlocs="0,310;709,0;1419,310;709,620"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default" w:eastAsiaTheme="minorEastAsia"/>
                                      <w:sz w:val="13"/>
                                      <w:szCs w:val="13"/>
                                      <w:lang w:val="en-US" w:eastAsia="zh-CN"/>
                                    </w:rPr>
                                  </w:pPr>
                                  <w:r>
                                    <w:rPr>
                                      <w:rFonts w:hint="eastAsia"/>
                                      <w:sz w:val="13"/>
                                      <w:szCs w:val="13"/>
                                      <w:lang w:val="en-US" w:eastAsia="zh-CN"/>
                                    </w:rPr>
                                    <w:t>向登记管理机关提出移出申请</w:t>
                                  </w:r>
                                </w:p>
                              </w:txbxContent>
                            </v:textbox>
                          </v:shape>
                          <v:shape id="流程" o:spid="_x0000_s1026" o:spt="100" style="position:absolute;left:7486;top:13503;height:620;width:1419;v-text-anchor:middle;" fillcolor="#FAFBFC" filled="t" stroked="t" coordsize="690000,360000" o:gfxdata="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14SxvQAA&#10;ANoAAAAPAAAAAAAAAAEAIAAAACIAAABkcnMvZG93bnJldi54bWxQSwECFAAUAAAACACHTuJAMy8F&#10;njsAAAA5AAAAEAAAAAAAAAABACAAAAAMAQAAZHJzL3NoYXBleG1sLnhtbFBLBQYAAAAABgAGAFsB&#10;AAC2AwAAAAA=&#10;" path="m690000,360000l690000,0,0,0,0,360000,690000,360000xe">
                            <v:path textboxrect="0,0,690000,360000" o:connectlocs="0,310;709,0;1419,310;709,620"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default" w:eastAsiaTheme="minorEastAsia"/>
                                      <w:sz w:val="13"/>
                                      <w:szCs w:val="13"/>
                                      <w:lang w:val="en-US" w:eastAsia="zh-CN"/>
                                    </w:rPr>
                                  </w:pPr>
                                  <w:r>
                                    <w:rPr>
                                      <w:rFonts w:hint="eastAsia"/>
                                      <w:sz w:val="13"/>
                                      <w:szCs w:val="13"/>
                                      <w:lang w:val="en-US" w:eastAsia="zh-CN"/>
                                    </w:rPr>
                                    <w:t>登记管理机关查实</w:t>
                                  </w:r>
                                </w:p>
                              </w:txbxContent>
                            </v:textbox>
                          </v:shape>
                          <v:shape id="流程" o:spid="_x0000_s1026" o:spt="100" style="position:absolute;left:7487;top:14438;height:620;width:1419;v-text-anchor:middle;" fillcolor="#FAFBFC" filled="t" stroked="t" coordsize="690000,360000" o:gfxdata="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kgQw7sAAADa&#10;AAAADwAAAAAAAAABACAAAAAiAAAAZHJzL2Rvd25yZXYueG1sUEsBAhQAFAAAAAgAh07iQDMvBZ47&#10;AAAAOQAAABAAAAAAAAAAAQAgAAAACgEAAGRycy9zaGFwZXhtbC54bWxQSwUGAAAAAAYABgBbAQAA&#10;tAMAAAAA&#10;" path="m690000,360000l690000,0,0,0,0,360000,690000,360000xe">
                            <v:path textboxrect="0,0,690000,360000" o:connectlocs="0,310;709,0;1419,310;709,620"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default" w:eastAsiaTheme="minorEastAsia"/>
                                      <w:sz w:val="13"/>
                                      <w:szCs w:val="13"/>
                                      <w:lang w:val="en-US" w:eastAsia="zh-CN"/>
                                    </w:rPr>
                                  </w:pPr>
                                  <w:r>
                                    <w:rPr>
                                      <w:rFonts w:hint="eastAsia"/>
                                      <w:sz w:val="13"/>
                                      <w:szCs w:val="13"/>
                                      <w:lang w:val="en-US" w:eastAsia="zh-CN"/>
                                    </w:rPr>
                                    <w:t>查实后5个工作日内将其移出严重违法失信名单</w:t>
                                  </w:r>
                                </w:p>
                              </w:txbxContent>
                            </v:textbox>
                          </v:shape>
                          <v:shape id="流程" o:spid="_x0000_s1026" o:spt="100" style="position:absolute;left:14908;top:11633;height:621;width:1419;v-text-anchor:middle;" fillcolor="#FAFBFC" filled="t" stroked="t" coordsize="690000,360000" o:gfxdata="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Olpi8AAAA&#10;2wAAAA8AAAAAAAAAAQAgAAAAIgAAAGRycy9kb3ducmV2LnhtbFBLAQIUABQAAAAIAIdO4kAzLwWe&#10;OwAAADkAAAAQAAAAAAAAAAEAIAAAAAsBAABkcnMvc2hhcGV4bWwueG1sUEsFBgAAAAAGAAYAWwEA&#10;ALUDAAAAAA==&#10;" path="m690000,360000l690000,0,0,0,0,360000,690000,360000xe">
                            <v:path textboxrect="0,0,690000,360000" o:connectlocs="0,310;709,0;1419,310;709,621"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3"/>
                                      <w:szCs w:val="13"/>
                                      <w:lang w:eastAsia="zh-CN"/>
                                    </w:rPr>
                                    <w:t>完成法人注销登记</w:t>
                                  </w:r>
                                </w:p>
                              </w:txbxContent>
                            </v:textbox>
                          </v:shape>
                          <v:shape id="流程" o:spid="_x0000_s1026" o:spt="100" style="position:absolute;left:14918;top:12568;height:625;width:1419;v-text-anchor:middle;" fillcolor="#FAFBFC" filled="t" stroked="t" coordsize="690000,360000" o:gfxdata="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RAuq/&#10;AAAA2wAAAA8AAAAAAAAAAQAgAAAAIgAAAGRycy9kb3ducmV2LnhtbFBLAQIUABQAAAAIAIdO4kAz&#10;LwWeOwAAADkAAAAQAAAAAAAAAAEAIAAAAA4BAABkcnMvc2hhcGV4bWwueG1sUEsFBgAAAAAGAAYA&#10;WwEAALgDAAAAAA==&#10;" path="m690000,360000l690000,0,0,0,0,360000,690000,360000xe">
                            <v:path textboxrect="0,0,690000,360000" o:connectlocs="0,312;709,0;1419,312;709,625"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eastAsia"/>
                                      <w:lang w:eastAsia="zh-CN"/>
                                    </w:rPr>
                                  </w:pPr>
                                  <w:r>
                                    <w:rPr>
                                      <w:rFonts w:hint="eastAsia"/>
                                      <w:sz w:val="13"/>
                                      <w:szCs w:val="13"/>
                                      <w:lang w:val="en-US" w:eastAsia="zh-CN"/>
                                    </w:rPr>
                                    <w:t>5个工作日内将其移出严重违法失信名单</w:t>
                                  </w:r>
                                </w:p>
                              </w:txbxContent>
                            </v:textbox>
                          </v:shape>
                        </v:group>
                        <v:group id="_x0000_s1026" o:spid="_x0000_s1026" o:spt="203" style="position:absolute;left:7477;top:10073;height:4981;width:8848;" coordorigin="7477,10073" coordsize="8848,4981"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shape id="流程" o:spid="_x0000_s1026" o:spt="100" style="position:absolute;left:7477;top:11634;height:620;width:1419;v-text-anchor:middle;" fillcolor="#FAFBFC" filled="t" stroked="t" coordsize="690000,360000" o:gfxdata="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Em/Xb4A&#10;AADaAAAADwAAAAAAAAABACAAAAAiAAAAZHJzL2Rvd25yZXYueG1sUEsBAhQAFAAAAAgAh07iQDMv&#10;BZ47AAAAOQAAABAAAAAAAAAAAQAgAAAADQEAAGRycy9zaGFwZXhtbC54bWxQSwUGAAAAAAYABgBb&#10;AQAAtwMAAAAA&#10;" path="m690000,360000l690000,0,0,0,0,360000,690000,360000xe">
                            <v:path textboxrect="0,0,690000,360000" o:connectlocs="0,310;709,0;1419,310;709,620"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default" w:eastAsiaTheme="minorEastAsia"/>
                                      <w:sz w:val="13"/>
                                      <w:szCs w:val="13"/>
                                      <w:lang w:val="en-US" w:eastAsia="zh-CN"/>
                                    </w:rPr>
                                  </w:pPr>
                                  <w:r>
                                    <w:rPr>
                                      <w:rFonts w:hint="eastAsia"/>
                                      <w:b/>
                                      <w:bCs/>
                                      <w:sz w:val="13"/>
                                      <w:szCs w:val="13"/>
                                      <w:lang w:eastAsia="zh-CN"/>
                                    </w:rPr>
                                    <w:t>满</w:t>
                                  </w:r>
                                  <w:r>
                                    <w:rPr>
                                      <w:rFonts w:hint="eastAsia"/>
                                      <w:b/>
                                      <w:bCs/>
                                      <w:sz w:val="13"/>
                                      <w:szCs w:val="13"/>
                                      <w:lang w:val="en-US" w:eastAsia="zh-CN"/>
                                    </w:rPr>
                                    <w:t>1年，</w:t>
                                  </w:r>
                                  <w:r>
                                    <w:rPr>
                                      <w:rFonts w:hint="eastAsia"/>
                                      <w:sz w:val="13"/>
                                      <w:szCs w:val="13"/>
                                      <w:lang w:val="en-US" w:eastAsia="zh-CN"/>
                                    </w:rPr>
                                    <w:t>且按照规定履行相关义务或完成整改要求的</w:t>
                                  </w:r>
                                </w:p>
                              </w:txbxContent>
                            </v:textbox>
                          </v:shape>
                          <v:shape id="流程" o:spid="_x0000_s1026" o:spt="100" style="position:absolute;left:11169;top:12563;height:620;width:1419;v-text-anchor:middle;" fillcolor="#FAFBFC" filled="t" stroked="t" coordsize="690000,360000" o:gfxdata="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50q8AAAA&#10;2wAAAA8AAAAAAAAAAQAgAAAAIgAAAGRycy9kb3ducmV2LnhtbFBLAQIUABQAAAAIAIdO4kAzLwWe&#10;OwAAADkAAAAQAAAAAAAAAAEAIAAAAAsBAABkcnMvc2hhcGV4bWwueG1sUEsFBgAAAAAGAAYAWwEA&#10;ALUDAAAAAA==&#10;" path="m690000,360000l690000,0,0,0,0,360000,690000,360000xe">
                            <v:path textboxrect="0,0,690000,360000" o:connectlocs="0,310;709,0;1419,310;709,620"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default" w:eastAsiaTheme="minorEastAsia"/>
                                      <w:sz w:val="13"/>
                                      <w:szCs w:val="13"/>
                                      <w:lang w:val="en-US" w:eastAsia="zh-CN"/>
                                    </w:rPr>
                                  </w:pPr>
                                  <w:r>
                                    <w:rPr>
                                      <w:rFonts w:hint="eastAsia"/>
                                      <w:sz w:val="13"/>
                                      <w:szCs w:val="13"/>
                                      <w:lang w:val="en-US" w:eastAsia="zh-CN"/>
                                    </w:rPr>
                                    <w:t>向登记管理机关提出移出申请</w:t>
                                  </w:r>
                                </w:p>
                              </w:txbxContent>
                            </v:textbox>
                          </v:shape>
                          <v:shape id="流程" o:spid="_x0000_s1026" o:spt="100" style="position:absolute;left:11169;top:13508;height:620;width:1419;v-text-anchor:middle;" fillcolor="#FAFBFC" filled="t" stroked="t" coordsize="690000,360000" o:gfxdata="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FzOL4A&#10;AADbAAAADwAAAAAAAAABACAAAAAiAAAAZHJzL2Rvd25yZXYueG1sUEsBAhQAFAAAAAgAh07iQDMv&#10;BZ47AAAAOQAAABAAAAAAAAAAAQAgAAAADQEAAGRycy9zaGFwZXhtbC54bWxQSwUGAAAAAAYABgBb&#10;AQAAtwMAAAAA&#10;" path="m690000,360000l690000,0,0,0,0,360000,690000,360000xe">
                            <v:path textboxrect="0,0,690000,360000" o:connectlocs="0,310;709,0;1419,310;709,620"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default" w:eastAsiaTheme="minorEastAsia"/>
                                      <w:sz w:val="13"/>
                                      <w:szCs w:val="13"/>
                                      <w:lang w:val="en-US" w:eastAsia="zh-CN"/>
                                    </w:rPr>
                                  </w:pPr>
                                  <w:r>
                                    <w:rPr>
                                      <w:rFonts w:hint="eastAsia"/>
                                      <w:sz w:val="13"/>
                                      <w:szCs w:val="13"/>
                                      <w:lang w:val="en-US" w:eastAsia="zh-CN"/>
                                    </w:rPr>
                                    <w:t>登记管理机关查实</w:t>
                                  </w:r>
                                </w:p>
                              </w:txbxContent>
                            </v:textbox>
                          </v:shape>
                          <v:shape id="自选图形 2" o:spid="_x0000_s1026" o:spt="32" type="#_x0000_t32" style="position:absolute;left:11877;top:14133;height:281;width:0;" filled="f" stroked="t" coordsize="21600,21600" o:gfxdata="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fW8rvQAA&#10;ANsAAAAPAAAAAAAAAAEAIAAAACIAAABkcnMvZG93bnJldi54bWxQSwECFAAUAAAACACHTuJAMy8F&#10;njsAAAA5AAAAEAAAAAAAAAABACAAAAAMAQAAZHJzL3NoYXBleG1sLnhtbFBLBQYAAAAABgAGAFsB&#10;AAC2AwAAAAA=&#10;">
                            <v:fill on="f" focussize="0,0"/>
                            <v:stroke weight="0.5pt" color="#376092 [2404]" joinstyle="round" endarrow="block"/>
                            <v:imagedata o:title=""/>
                            <o:lock v:ext="edit" aspectratio="f"/>
                          </v:shape>
                          <v:shape id="流程" o:spid="_x0000_s1026" o:spt="100" style="position:absolute;left:11162;top:14434;height:620;width:1419;v-text-anchor:middle;" fillcolor="#FAFBFC" filled="t" stroked="t" coordsize="690000,360000" o:gfxdata="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d1qO/&#10;AAAA2wAAAA8AAAAAAAAAAQAgAAAAIgAAAGRycy9kb3ducmV2LnhtbFBLAQIUABQAAAAIAIdO4kAz&#10;LwWeOwAAADkAAAAQAAAAAAAAAAEAIAAAAA4BAABkcnMvc2hhcGV4bWwueG1sUEsFBgAAAAAGAAYA&#10;WwEAALgDAAAAAA==&#10;" path="m690000,360000l690000,0,0,0,0,360000,690000,360000xe">
                            <v:path textboxrect="0,0,690000,360000" o:connectlocs="0,310;709,0;1419,310;709,620"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default" w:eastAsiaTheme="minorEastAsia"/>
                                      <w:sz w:val="13"/>
                                      <w:szCs w:val="13"/>
                                      <w:lang w:val="en-US" w:eastAsia="zh-CN"/>
                                    </w:rPr>
                                  </w:pPr>
                                  <w:r>
                                    <w:rPr>
                                      <w:rFonts w:hint="eastAsia"/>
                                      <w:sz w:val="13"/>
                                      <w:szCs w:val="13"/>
                                      <w:lang w:val="en-US" w:eastAsia="zh-CN"/>
                                    </w:rPr>
                                    <w:t>查实后5个工作日内将其移出严重违法失信名单</w:t>
                                  </w:r>
                                </w:p>
                              </w:txbxContent>
                            </v:textbox>
                          </v:shape>
                          <v:shape id="自选图形 2" o:spid="_x0000_s1026" o:spt="32" type="#_x0000_t32" style="position:absolute;left:11883;top:13195;height:281;width:0;" filled="f" stroked="t" coordsize="21600,21600" o:gfxdata="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mBGlvQAA&#10;ANsAAAAPAAAAAAAAAAEAIAAAACIAAABkcnMvZG93bnJldi54bWxQSwECFAAUAAAACACHTuJAMy8F&#10;njsAAAA5AAAAEAAAAAAAAAABACAAAAAMAQAAZHJzL3NoYXBleG1sLnhtbFBLBQYAAAAABgAGAFsB&#10;AAC2AwAAAAA=&#10;">
                            <v:fill on="f" focussize="0,0"/>
                            <v:stroke weight="0.5pt" color="#376092 [2404]" joinstyle="round" endarrow="block"/>
                            <v:imagedata o:title=""/>
                            <o:lock v:ext="edit" aspectratio="f"/>
                          </v:shape>
                          <v:shape id="自选图形 2" o:spid="_x0000_s1026" o:spt="32" type="#_x0000_t32" style="position:absolute;left:11888;top:12261;height:281;width:0;" filled="f" stroked="t" coordsize="21600,21600" o:gfxdata="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cYnRvQAA&#10;ANsAAAAPAAAAAAAAAAEAIAAAACIAAABkcnMvZG93bnJldi54bWxQSwECFAAUAAAACACHTuJAMy8F&#10;njsAAAA5AAAAEAAAAAAAAAABACAAAAAMAQAAZHJzL3NoYXBleG1sLnhtbFBLBQYAAAAABgAGAFsB&#10;AAC2AwAAAAA=&#10;">
                            <v:fill on="f" focussize="0,0"/>
                            <v:stroke weight="0.5pt" color="#376092 [2404]" joinstyle="round" endarrow="block"/>
                            <v:imagedata o:title=""/>
                            <o:lock v:ext="edit" aspectratio="f"/>
                          </v:shape>
                          <v:shape id="流程" o:spid="_x0000_s1026" o:spt="100" style="position:absolute;left:11167;top:11633;height:620;width:1419;v-text-anchor:middle;" fillcolor="#FAFBFC" filled="t" stroked="t" coordsize="690000,360000" o:gfxdata="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KNxTvQAA&#10;ANwAAAAPAAAAAAAAAAEAIAAAACIAAABkcnMvZG93bnJldi54bWxQSwECFAAUAAAACACHTuJAMy8F&#10;njsAAAA5AAAAEAAAAAAAAAABACAAAAAMAQAAZHJzL3NoYXBleG1sLnhtbFBLBQYAAAAABgAGAFsB&#10;AAC2AwAAAAA=&#10;" path="m690000,360000l690000,0,0,0,0,360000,690000,360000xe">
                            <v:path textboxrect="0,0,690000,360000" o:connectlocs="0,310;709,0;1419,310;709,620"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eastAsia" w:eastAsiaTheme="minorEastAsia"/>
                                      <w:sz w:val="13"/>
                                      <w:szCs w:val="13"/>
                                      <w:lang w:eastAsia="zh-CN"/>
                                    </w:rPr>
                                  </w:pPr>
                                  <w:r>
                                    <w:rPr>
                                      <w:rFonts w:hint="eastAsia" w:ascii="宋体"/>
                                      <w:b/>
                                      <w:bCs/>
                                      <w:color w:val="303030"/>
                                      <w:sz w:val="13"/>
                                      <w:szCs w:val="13"/>
                                      <w:lang w:eastAsia="zh-CN"/>
                                    </w:rPr>
                                    <w:t>满</w:t>
                                  </w:r>
                                  <w:r>
                                    <w:rPr>
                                      <w:rFonts w:hint="eastAsia" w:ascii="宋体"/>
                                      <w:b/>
                                      <w:bCs/>
                                      <w:color w:val="303030"/>
                                      <w:sz w:val="13"/>
                                      <w:szCs w:val="13"/>
                                      <w:lang w:val="en-US" w:eastAsia="zh-CN"/>
                                    </w:rPr>
                                    <w:t>2年</w:t>
                                  </w:r>
                                </w:p>
                              </w:txbxContent>
                            </v:textbox>
                          </v:shape>
                          <v:shape id="自选图形 2" o:spid="_x0000_s1026" o:spt="32" type="#_x0000_t32" style="position:absolute;left:11878;top:11319;height:281;width:0;" filled="f" stroked="t" coordsize="21600,21600" o:gfxdata="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Zr4LsAAADc&#10;AAAADwAAAAAAAAABACAAAAAiAAAAZHJzL2Rvd25yZXYueG1sUEsBAhQAFAAAAAgAh07iQDMvBZ47&#10;AAAAOQAAABAAAAAAAAAAAQAgAAAACgEAAGRycy9zaGFwZXhtbC54bWxQSwUGAAAAAAYABgBbAQAA&#10;tAMAAAAA&#10;">
                            <v:fill on="f" focussize="0,0"/>
                            <v:stroke weight="0.5pt" color="#376092 [2404]" joinstyle="round" endarrow="block"/>
                            <v:imagedata o:title=""/>
                            <o:lock v:ext="edit" aspectratio="f"/>
                          </v:shape>
                          <v:group id="_x0000_s1026" o:spid="_x0000_s1026" o:spt="203" style="position:absolute;left:7479;top:10073;height:1235;width:8846;" coordorigin="7479,10073" coordsize="8846,1235" o:gfxdata="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VIoQm+AAAA2wAAAA8AAAAAAAAAAQAgAAAAIgAAAGRycy9kb3ducmV2Lnht&#10;bFBLAQIUABQAAAAIAIdO4kAzLwWeOwAAADkAAAAVAAAAAAAAAAEAIAAAAA0BAABkcnMvZ3JvdXBz&#10;aGFwZXhtbC54bWxQSwUGAAAAAAYABgBgAQAAygMAAAAA&#10;">
                            <o:lock v:ext="edit" aspectratio="f"/>
                            <v:shape id="自选图形 2" o:spid="_x0000_s1026" o:spt="32" type="#_x0000_t32" style="position:absolute;left:15602;top:10073;height:577;width:5;" filled="f" stroked="t" coordsize="21600,21600" o:gfxdata="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LNDovQAA&#10;ANsAAAAPAAAAAAAAAAEAIAAAACIAAABkcnMvZG93bnJldi54bWxQSwECFAAUAAAACACHTuJAMy8F&#10;njsAAAA5AAAAEAAAAAAAAAABACAAAAAMAQAAZHJzL3NoYXBleG1sLnhtbFBLBQYAAAAABgAGAFsB&#10;AAC2AwAAAAA=&#10;">
                              <v:fill on="f" focussize="0,0"/>
                              <v:stroke weight="0.5pt" color="#376092 [2404]" joinstyle="round" endarrow="block"/>
                              <v:imagedata o:title=""/>
                              <o:lock v:ext="edit" aspectratio="f"/>
                            </v:shape>
                            <v:shape id="流程" o:spid="_x0000_s1026" o:spt="100" style="position:absolute;left:7479;top:10688;height:620;width:1419;v-text-anchor:middle;" fillcolor="#FAFBFC" filled="t" stroked="t" coordsize="690000,360000" o:gfxdata="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BRrGvQAA&#10;ANoAAAAPAAAAAAAAAAEAIAAAACIAAABkcnMvZG93bnJldi54bWxQSwECFAAUAAAACACHTuJAMy8F&#10;njsAAAA5AAAAEAAAAAAAAAABACAAAAAMAQAAZHJzL3NoYXBleG1sLnhtbFBLBQYAAAAABgAGAFsB&#10;AAC2AwAAAAA=&#10;" path="m690000,360000l690000,0,0,0,0,360000,690000,360000xe">
                              <v:path textboxrect="0,0,690000,360000" o:connectlocs="0,310;709,0;1419,310;709,620"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3"/>
                                        <w:szCs w:val="13"/>
                                        <w:lang w:eastAsia="zh-CN"/>
                                      </w:rPr>
                                      <w:t>列入严重违法失信名单</w:t>
                                    </w:r>
                                  </w:p>
                                </w:txbxContent>
                              </v:textbox>
                            </v:shape>
                            <v:line id="_x0000_s1026" o:spid="_x0000_s1026" o:spt="20" style="position:absolute;left:10042;top:10386;flip:y;height:10;width:3721;" filled="f" stroked="t" coordsize="21600,21600" o:gfxdata="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B5wAvQAA&#10;ANsAAAAPAAAAAAAAAAEAIAAAACIAAABkcnMvZG93bnJldi54bWxQSwECFAAUAAAACACHTuJAMy8F&#10;njsAAAA5AAAAEAAAAAAAAAABACAAAAAMAQAAZHJzL3NoYXBleG1sLnhtbFBLBQYAAAAABgAGAFsB&#10;AAC2AwAAAAA=&#10;">
                              <v:fill on="f" focussize="0,0"/>
                              <v:stroke weight="0.5pt" color="#376092 [2404]" joinstyle="round"/>
                              <v:imagedata o:title=""/>
                              <o:lock v:ext="edit" aspectratio="f"/>
                            </v:line>
                            <v:line id="_x0000_s1026" o:spid="_x0000_s1026" o:spt="20" style="position:absolute;left:10036;top:10083;height:320;width:0;" filled="f" stroked="t" coordsize="21600,21600" o:gfxdata="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kVe68AAAA&#10;2wAAAA8AAAAAAAAAAQAgAAAAIgAAAGRycy9kb3ducmV2LnhtbFBLAQIUABQAAAAIAIdO4kAzLwWe&#10;OwAAADkAAAAQAAAAAAAAAAEAIAAAAAsBAABkcnMvc2hhcGV4bWwueG1sUEsFBgAAAAAGAAYAWwEA&#10;ALUDAAAAAA==&#10;">
                              <v:fill on="f" focussize="0,0"/>
                              <v:stroke weight="0.5pt" color="#376092 [2404]" joinstyle="round"/>
                              <v:imagedata o:title=""/>
                              <o:lock v:ext="edit" aspectratio="f"/>
                            </v:line>
                            <v:line id="_x0000_s1026" o:spid="_x0000_s1026" o:spt="20" style="position:absolute;left:13754;top:10082;flip:x;height:309;width:8;" filled="f" stroked="t" coordsize="21600,21600" o:gfxdata="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mafsvQAA&#10;ANsAAAAPAAAAAAAAAAEAIAAAACIAAABkcnMvZG93bnJldi54bWxQSwECFAAUAAAACACHTuJAMy8F&#10;njsAAAA5AAAAEAAAAAAAAAABACAAAAAMAQAAZHJzL3NoYXBleG1sLnhtbFBLBQYAAAAABgAGAFsB&#10;AAC2AwAAAAA=&#10;">
                              <v:fill on="f" focussize="0,0"/>
                              <v:stroke weight="0.5pt" color="#376092 [2404]" joinstyle="round"/>
                              <v:imagedata o:title=""/>
                              <o:lock v:ext="edit" aspectratio="f"/>
                            </v:line>
                            <v:shape id="自选图形 2" o:spid="_x0000_s1026" o:spt="32" type="#_x0000_t32" style="position:absolute;left:11897;top:10077;height:558;width:0;" filled="f" stroked="t" coordsize="21600,21600" o:gfxdata="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1t47sAAADc&#10;AAAADwAAAAAAAAABACAAAAAiAAAAZHJzL2Rvd25yZXYueG1sUEsBAhQAFAAAAAgAh07iQDMvBZ47&#10;AAAAOQAAABAAAAAAAAAAAQAgAAAACgEAAGRycy9zaGFwZXhtbC54bWxQSwUGAAAAAAYABgBbAQAA&#10;tAMAAAAA&#10;">
                              <v:fill on="f" focussize="0,0"/>
                              <v:stroke weight="0.5pt" color="#376092 [2404]" joinstyle="round" endarrow="block"/>
                              <v:imagedata o:title=""/>
                              <o:lock v:ext="edit" aspectratio="f"/>
                            </v:shape>
                            <v:shape id="流程" o:spid="_x0000_s1026" o:spt="100" style="position:absolute;left:14906;top:10686;height:620;width:1419;v-text-anchor:middle;" fillcolor="#FAFBFC" filled="t" stroked="t" coordsize="690000,360000" o:gfxdata="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ioLb4A&#10;AADbAAAADwAAAAAAAAABACAAAAAiAAAAZHJzL2Rvd25yZXYueG1sUEsBAhQAFAAAAAgAh07iQDMv&#10;BZ47AAAAOQAAABAAAAAAAAAAAQAgAAAADQEAAGRycy9zaGFwZXhtbC54bWxQSwUGAAAAAAYABgBb&#10;AQAAtwMAAAAA&#10;" path="m690000,360000l690000,0,0,0,0,360000,690000,360000xe">
                              <v:path textboxrect="0,0,690000,360000" o:connectlocs="0,310;709,0;1419,310;709,620"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eastAsia" w:eastAsiaTheme="minorEastAsia"/>
                                        <w:sz w:val="13"/>
                                        <w:szCs w:val="13"/>
                                        <w:lang w:eastAsia="zh-CN"/>
                                      </w:rPr>
                                    </w:pPr>
                                    <w:r>
                                      <w:rPr>
                                        <w:rFonts w:hint="eastAsia" w:ascii="宋体"/>
                                        <w:color w:val="303030"/>
                                        <w:sz w:val="13"/>
                                        <w:szCs w:val="13"/>
                                        <w:lang w:eastAsia="zh-CN"/>
                                      </w:rPr>
                                      <w:t>列入严重违法失信名单</w:t>
                                    </w:r>
                                  </w:p>
                                </w:txbxContent>
                              </v:textbox>
                            </v:shape>
                            <v:shape id="流程" o:spid="_x0000_s1026" o:spt="100" style="position:absolute;left:11166;top:10686;height:620;width:1419;v-text-anchor:middle;" fillcolor="#FAFBFC" filled="t" stroked="t" coordsize="690000,360000" o:gfxdata="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RO174A&#10;AADbAAAADwAAAAAAAAABACAAAAAiAAAAZHJzL2Rvd25yZXYueG1sUEsBAhQAFAAAAAgAh07iQDMv&#10;BZ47AAAAOQAAABAAAAAAAAAAAQAgAAAADQEAAGRycy9zaGFwZXhtbC54bWxQSwUGAAAAAAYABgBb&#10;AQAAtwMAAAAA&#10;" path="m690000,360000l690000,0,0,0,0,360000,690000,360000xe">
                              <v:path textboxrect="0,0,690000,360000" o:connectlocs="0,310;709,0;1419,310;709,620" o:connectangles="0,0,0,0"/>
                              <v:fill type="gradient" on="t" color2="#E9EDF4" focus="100%" focussize="0,0" rotate="t">
                                <o:fill type="gradientUnscaled" v:ext="backwardCompatible"/>
                              </v:fill>
                              <v:stroke weight="0.47244094488189pt" color="#385D8A" joinstyle="bevel"/>
                              <v:imagedata o:title=""/>
                              <o:lock v:ext="edit" aspectratio="f"/>
                              <v:shadow on="t" color="#000000" opacity="5242f" offset="0.94488188976378pt,0.94488188976378pt" origin="-32768f,-32768f" matrix="65536f,0f,0f,65536f"/>
                              <v:textbox inset="2mm,0mm,2mm,0mm">
                                <w:txbxContent>
                                  <w:p>
                                    <w:pPr>
                                      <w:snapToGrid w:val="0"/>
                                      <w:spacing w:before="0" w:beforeAutospacing="0" w:after="0" w:afterAutospacing="0"/>
                                      <w:jc w:val="center"/>
                                      <w:rPr>
                                        <w:rFonts w:hint="default" w:eastAsiaTheme="minorEastAsia"/>
                                        <w:sz w:val="13"/>
                                        <w:szCs w:val="13"/>
                                        <w:lang w:val="en-US" w:eastAsia="zh-CN"/>
                                      </w:rPr>
                                    </w:pPr>
                                    <w:r>
                                      <w:rPr>
                                        <w:rFonts w:hint="eastAsia" w:ascii="宋体"/>
                                        <w:color w:val="303030"/>
                                        <w:sz w:val="13"/>
                                        <w:szCs w:val="13"/>
                                        <w:lang w:eastAsia="zh-CN"/>
                                      </w:rPr>
                                      <w:t>列入严重违法失信名单</w:t>
                                    </w:r>
                                  </w:p>
                                </w:txbxContent>
                              </v:textbox>
                            </v:shape>
                            <v:shape id="自选图形 2" o:spid="_x0000_s1026" o:spt="32" type="#_x0000_t32" style="position:absolute;left:8177;top:10073;height:577;width:5;" filled="f" stroked="t" coordsize="21600,21600" o:gfxdata="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Ki7sAAADb&#10;AAAADwAAAAAAAAABACAAAAAiAAAAZHJzL2Rvd25yZXYueG1sUEsBAhQAFAAAAAgAh07iQDMvBZ47&#10;AAAAOQAAABAAAAAAAAAAAQAgAAAACgEAAGRycy9zaGFwZXhtbC54bWxQSwUGAAAAAAYABgBbAQAA&#10;tAMAAAAA&#10;">
                              <v:fill on="f" focussize="0,0"/>
                              <v:stroke weight="0.5pt" color="#376092 [2404]" joinstyle="round" endarrow="block"/>
                              <v:imagedata o:title=""/>
                              <o:lock v:ext="edit" aspectratio="f"/>
                            </v:shape>
                          </v:group>
                          <v:shape id="自选图形 2" o:spid="_x0000_s1026" o:spt="32" type="#_x0000_t32" style="position:absolute;left:8191;top:14133;height:281;width:0;" filled="f" stroked="t" coordsize="21600,21600" o:gfxdata="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q9YbsAAADb&#10;AAAADwAAAAAAAAABACAAAAAiAAAAZHJzL2Rvd25yZXYueG1sUEsBAhQAFAAAAAgAh07iQDMvBZ47&#10;AAAAOQAAABAAAAAAAAAAAQAgAAAACgEAAGRycy9zaGFwZXhtbC54bWxQSwUGAAAAAAYABgBbAQAA&#10;tAMAAAAA&#10;">
                            <v:fill on="f" focussize="0,0"/>
                            <v:stroke weight="0.5pt" color="#376092 [2404]" joinstyle="round" endarrow="block"/>
                            <v:imagedata o:title=""/>
                            <o:lock v:ext="edit" aspectratio="f"/>
                          </v:shape>
                          <v:shape id="自选图形 2" o:spid="_x0000_s1026" o:spt="32" type="#_x0000_t32" style="position:absolute;left:8201;top:13189;height:281;width:0;" filled="f" stroked="t" coordsize="21600,21600" o:gfxdata="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atJHugAAANsA&#10;AAAPAAAAAAAAAAEAIAAAACIAAABkcnMvZG93bnJldi54bWxQSwECFAAUAAAACACHTuJAMy8FnjsA&#10;AAA5AAAAEAAAAAAAAAABACAAAAAJAQAAZHJzL3NoYXBleG1sLnhtbFBLBQYAAAAABgAGAFsBAACz&#10;AwAAAAA=&#10;">
                            <v:fill on="f" focussize="0,0"/>
                            <v:stroke weight="0.5pt" color="#376092 [2404]" joinstyle="round" endarrow="block"/>
                            <v:imagedata o:title=""/>
                            <o:lock v:ext="edit" aspectratio="f"/>
                          </v:shape>
                        </v:group>
                      </v:group>
                    </v:group>
                  </v:group>
                </v:group>
                <v:shape id="流程" o:spid="_x0000_s1026" o:spt="100" style="position:absolute;left:5473;top:15242;height:553;width:8883;v-text-anchor:middle;" filled="f" stroked="f" coordsize="888000,360000" o:gfxdata="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Wb1IugAAANoA&#10;AAAPAAAAAAAAAAEAIAAAACIAAABkcnMvZG93bnJldi54bWxQSwECFAAUAAAACACHTuJAMy8FnjsA&#10;AAA5AAAAEAAAAAAAAAABACAAAAAJAQAAZHJzL3NoYXBleG1sLnhtbFBLBQYAAAAABgAGAFsBAACz&#10;AwAAAAA=&#10;" path="m888000,360000l888000,0,0,0,0,360000,888000,360000xe">
                  <v:path textboxrect="0,0,888000,360000" o:connectlocs="0,276;4441,0;8883,276;4441,553" o:connectangles="0,0,0,0"/>
                  <v:fill on="f" focussize="0,0"/>
                  <v:stroke on="f" weight="0.47244094488189pt" joinstyle="bevel"/>
                  <v:imagedata o:title=""/>
                  <o:lock v:ext="edit" aspectratio="f"/>
                  <v:textbox inset="1mm,0mm,1mm,0mm">
                    <w:txbxContent>
                      <w:p>
                        <w:pPr>
                          <w:snapToGrid w:val="0"/>
                          <w:spacing w:before="0" w:beforeAutospacing="0" w:after="0" w:afterAutospacing="0"/>
                          <w:jc w:val="left"/>
                          <w:rPr>
                            <w:rFonts w:hint="eastAsia" w:ascii="Calibri" w:hAnsi="Calibri" w:eastAsia="宋体" w:cs="宋体"/>
                            <w:color w:val="000000" w:themeColor="text1"/>
                            <w:kern w:val="2"/>
                            <w:sz w:val="13"/>
                            <w:szCs w:val="13"/>
                            <w:lang w:val="en-US" w:eastAsia="zh-CN" w:bidi="ar"/>
                            <w14:textFill>
                              <w14:solidFill>
                                <w14:schemeClr w14:val="tx1"/>
                              </w14:solidFill>
                            </w14:textFill>
                          </w:rPr>
                        </w:pPr>
                        <w:r>
                          <w:rPr>
                            <w:rFonts w:hint="eastAsia"/>
                            <w:color w:val="000000" w:themeColor="text1"/>
                            <w:sz w:val="13"/>
                            <w:szCs w:val="13"/>
                            <w:lang w:val="en-US" w:eastAsia="zh-CN"/>
                            <w14:textFill>
                              <w14:solidFill>
                                <w14:schemeClr w14:val="tx1">
                                  <w14:alpha w14:val="0"/>
                                </w14:schemeClr>
                              </w14:solidFill>
                            </w14:textFill>
                          </w:rPr>
                          <w:t>注：1.</w:t>
                        </w:r>
                        <w:r>
                          <w:rPr>
                            <w:rFonts w:hint="eastAsia" w:ascii="宋体" w:hAnsi="宋体" w:eastAsia="宋体" w:cs="宋体"/>
                            <w:color w:val="000000" w:themeColor="text1"/>
                            <w:kern w:val="2"/>
                            <w:sz w:val="13"/>
                            <w:szCs w:val="13"/>
                            <w:lang w:val="en-US" w:eastAsia="zh-CN" w:bidi="ar"/>
                            <w14:textFill>
                              <w14:solidFill>
                                <w14:schemeClr w14:val="tx1"/>
                              </w14:solidFill>
                            </w14:textFill>
                          </w:rPr>
                          <w:t>列入严重违法失信名单所依据的行政处罚决定、撤销登记决定或者</w:t>
                        </w:r>
                        <w:r>
                          <w:rPr>
                            <w:rFonts w:hint="eastAsia" w:ascii="Calibri" w:hAnsi="Calibri" w:eastAsia="宋体" w:cs="宋体"/>
                            <w:color w:val="000000" w:themeColor="text1"/>
                            <w:kern w:val="2"/>
                            <w:sz w:val="13"/>
                            <w:szCs w:val="13"/>
                            <w:lang w:val="en-US" w:eastAsia="zh-CN" w:bidi="ar"/>
                            <w14:textFill>
                              <w14:solidFill>
                                <w14:schemeClr w14:val="tx1"/>
                              </w14:solidFill>
                            </w14:textFill>
                          </w:rPr>
                          <w:t>“失信被执行人”名单被依法撤销或者删除的，事业单位可以向登记管理机关提出移出申请，登记管理机关自查实之日起</w:t>
                        </w:r>
                        <w:r>
                          <w:rPr>
                            <w:rFonts w:hint="default" w:ascii="Calibri" w:hAnsi="Calibri" w:eastAsia="宋体" w:cs="Times New Roman"/>
                            <w:color w:val="000000" w:themeColor="text1"/>
                            <w:kern w:val="2"/>
                            <w:sz w:val="13"/>
                            <w:szCs w:val="13"/>
                            <w:lang w:val="en-US" w:eastAsia="zh-CN" w:bidi="ar"/>
                            <w14:textFill>
                              <w14:solidFill>
                                <w14:schemeClr w14:val="tx1"/>
                              </w14:solidFill>
                            </w14:textFill>
                          </w:rPr>
                          <w:t>5</w:t>
                        </w:r>
                        <w:r>
                          <w:rPr>
                            <w:rFonts w:hint="eastAsia" w:ascii="Calibri" w:hAnsi="Calibri" w:eastAsia="宋体" w:cs="宋体"/>
                            <w:color w:val="000000" w:themeColor="text1"/>
                            <w:kern w:val="2"/>
                            <w:sz w:val="13"/>
                            <w:szCs w:val="13"/>
                            <w:lang w:val="en-US" w:eastAsia="zh-CN" w:bidi="ar"/>
                            <w14:textFill>
                              <w14:solidFill>
                                <w14:schemeClr w14:val="tx1"/>
                              </w14:solidFill>
                            </w14:textFill>
                          </w:rPr>
                          <w:t>个工作日内将其移出严重违法失信名单。</w:t>
                        </w:r>
                      </w:p>
                      <w:p>
                        <w:pPr>
                          <w:snapToGrid w:val="0"/>
                          <w:spacing w:before="0" w:beforeAutospacing="0" w:after="0" w:afterAutospacing="0"/>
                          <w:jc w:val="left"/>
                          <w:rPr>
                            <w:rFonts w:hint="default" w:ascii="Calibri" w:hAnsi="Calibri" w:eastAsia="宋体" w:cs="宋体"/>
                            <w:color w:val="000000" w:themeColor="text1"/>
                            <w:kern w:val="2"/>
                            <w:sz w:val="13"/>
                            <w:szCs w:val="13"/>
                            <w:lang w:val="en-US" w:eastAsia="zh-CN" w:bidi="ar"/>
                            <w14:textFill>
                              <w14:solidFill>
                                <w14:schemeClr w14:val="tx1"/>
                              </w14:solidFill>
                            </w14:textFill>
                          </w:rPr>
                        </w:pPr>
                        <w:r>
                          <w:rPr>
                            <w:rFonts w:hint="eastAsia" w:ascii="Calibri" w:hAnsi="Calibri" w:eastAsia="宋体" w:cs="宋体"/>
                            <w:color w:val="000000" w:themeColor="text1"/>
                            <w:kern w:val="2"/>
                            <w:sz w:val="13"/>
                            <w:szCs w:val="13"/>
                            <w:lang w:val="en-US" w:eastAsia="zh-CN" w:bidi="ar"/>
                            <w14:textFill>
                              <w14:solidFill>
                                <w14:schemeClr w14:val="tx1"/>
                              </w14:solidFill>
                            </w14:textFill>
                          </w:rPr>
                          <w:t>2.事业单位在被列入严重违法失信名单期间，出现应当列入活动异常名录或者严重违法失信名单情形的，列入时限重新计算。</w:t>
                        </w:r>
                      </w:p>
                      <w:p>
                        <w:pPr>
                          <w:snapToGrid w:val="0"/>
                          <w:spacing w:before="0" w:beforeAutospacing="0" w:after="0" w:afterAutospacing="0"/>
                          <w:jc w:val="left"/>
                          <w:rPr>
                            <w:rFonts w:hint="default" w:ascii="Calibri" w:hAnsi="Calibri" w:eastAsia="宋体" w:cs="宋体"/>
                            <w:color w:val="000000" w:themeColor="text1"/>
                            <w:kern w:val="2"/>
                            <w:sz w:val="13"/>
                            <w:szCs w:val="13"/>
                            <w:lang w:val="en-US" w:eastAsia="zh-CN" w:bidi="ar"/>
                            <w14:textFill>
                              <w14:solidFill>
                                <w14:schemeClr w14:val="tx1"/>
                              </w14:solidFill>
                            </w14:textFill>
                          </w:rPr>
                        </w:pPr>
                      </w:p>
                      <w:p>
                        <w:pPr>
                          <w:snapToGrid w:val="0"/>
                          <w:spacing w:before="0" w:beforeAutospacing="0" w:after="0" w:afterAutospacing="0"/>
                          <w:jc w:val="left"/>
                          <w:rPr>
                            <w:rFonts w:hint="default" w:eastAsiaTheme="minorEastAsia"/>
                            <w:color w:val="000000" w:themeColor="text1"/>
                            <w:sz w:val="13"/>
                            <w:szCs w:val="13"/>
                            <w:lang w:val="en-US" w:eastAsia="zh-CN"/>
                            <w14:textFill>
                              <w14:solidFill>
                                <w14:schemeClr w14:val="tx1">
                                  <w14:alpha w14:val="0"/>
                                </w14:schemeClr>
                              </w14:solidFill>
                            </w14:textFill>
                          </w:rPr>
                        </w:pPr>
                      </w:p>
                    </w:txbxContent>
                  </v:textbox>
                </v:shape>
              </v:group>
            </w:pict>
          </mc:Fallback>
        </mc:AlternateConten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89"/>
    <w:rsid w:val="00192BFF"/>
    <w:rsid w:val="00421389"/>
    <w:rsid w:val="00484565"/>
    <w:rsid w:val="00B606A9"/>
    <w:rsid w:val="00BF570C"/>
    <w:rsid w:val="00C22B24"/>
    <w:rsid w:val="00F11175"/>
    <w:rsid w:val="017C35EC"/>
    <w:rsid w:val="019253B1"/>
    <w:rsid w:val="01AC10CC"/>
    <w:rsid w:val="01DF37E7"/>
    <w:rsid w:val="0218325E"/>
    <w:rsid w:val="02B1011C"/>
    <w:rsid w:val="02D03024"/>
    <w:rsid w:val="02ED49FB"/>
    <w:rsid w:val="030107C7"/>
    <w:rsid w:val="034B4F53"/>
    <w:rsid w:val="03C428C7"/>
    <w:rsid w:val="03F50C1C"/>
    <w:rsid w:val="041B4F61"/>
    <w:rsid w:val="04BB689D"/>
    <w:rsid w:val="04BC1F70"/>
    <w:rsid w:val="04C443C1"/>
    <w:rsid w:val="04D40722"/>
    <w:rsid w:val="04F77595"/>
    <w:rsid w:val="04F90DAE"/>
    <w:rsid w:val="05D64B8B"/>
    <w:rsid w:val="078D2CE6"/>
    <w:rsid w:val="07973F01"/>
    <w:rsid w:val="079A7F68"/>
    <w:rsid w:val="0A7E23F9"/>
    <w:rsid w:val="0BDE1312"/>
    <w:rsid w:val="0BFC6A65"/>
    <w:rsid w:val="0C331A0B"/>
    <w:rsid w:val="0DA07B7A"/>
    <w:rsid w:val="0DE63BDF"/>
    <w:rsid w:val="0EAF3BBF"/>
    <w:rsid w:val="0F1C54A5"/>
    <w:rsid w:val="0F6946D6"/>
    <w:rsid w:val="0FD90810"/>
    <w:rsid w:val="10795DE7"/>
    <w:rsid w:val="107C4709"/>
    <w:rsid w:val="110B3A26"/>
    <w:rsid w:val="11392AAE"/>
    <w:rsid w:val="117E7309"/>
    <w:rsid w:val="11A9285B"/>
    <w:rsid w:val="11E76717"/>
    <w:rsid w:val="12094CBC"/>
    <w:rsid w:val="12326F89"/>
    <w:rsid w:val="123824D3"/>
    <w:rsid w:val="13245C91"/>
    <w:rsid w:val="1396524C"/>
    <w:rsid w:val="13E73AB1"/>
    <w:rsid w:val="15577672"/>
    <w:rsid w:val="16C22DDF"/>
    <w:rsid w:val="16EA44EE"/>
    <w:rsid w:val="1707035E"/>
    <w:rsid w:val="170A26B8"/>
    <w:rsid w:val="174441CE"/>
    <w:rsid w:val="174F5F8D"/>
    <w:rsid w:val="17D03B3D"/>
    <w:rsid w:val="17EA27E8"/>
    <w:rsid w:val="18556A11"/>
    <w:rsid w:val="18932ABF"/>
    <w:rsid w:val="18CA716D"/>
    <w:rsid w:val="18F32C69"/>
    <w:rsid w:val="19C31BA1"/>
    <w:rsid w:val="19E01967"/>
    <w:rsid w:val="19F16215"/>
    <w:rsid w:val="1A435968"/>
    <w:rsid w:val="1A8721A2"/>
    <w:rsid w:val="1BDE25E7"/>
    <w:rsid w:val="1C3944BF"/>
    <w:rsid w:val="1C725982"/>
    <w:rsid w:val="1CC47437"/>
    <w:rsid w:val="1D3F05BF"/>
    <w:rsid w:val="1E3432E6"/>
    <w:rsid w:val="1F0A5404"/>
    <w:rsid w:val="1F24798F"/>
    <w:rsid w:val="200A3FF3"/>
    <w:rsid w:val="20355226"/>
    <w:rsid w:val="205154A4"/>
    <w:rsid w:val="20B328B4"/>
    <w:rsid w:val="2135767C"/>
    <w:rsid w:val="22055E81"/>
    <w:rsid w:val="225B2DDF"/>
    <w:rsid w:val="22CE6FCE"/>
    <w:rsid w:val="22DD30A6"/>
    <w:rsid w:val="238E54D6"/>
    <w:rsid w:val="23944038"/>
    <w:rsid w:val="23DF710A"/>
    <w:rsid w:val="244A3863"/>
    <w:rsid w:val="24C515D9"/>
    <w:rsid w:val="25183564"/>
    <w:rsid w:val="253E4C4D"/>
    <w:rsid w:val="264E7DEE"/>
    <w:rsid w:val="26662AE0"/>
    <w:rsid w:val="266F3FA4"/>
    <w:rsid w:val="272858CA"/>
    <w:rsid w:val="28627932"/>
    <w:rsid w:val="28D83FD7"/>
    <w:rsid w:val="292823A8"/>
    <w:rsid w:val="2A9D615B"/>
    <w:rsid w:val="2AD6691E"/>
    <w:rsid w:val="2ADC072F"/>
    <w:rsid w:val="2B045AA5"/>
    <w:rsid w:val="2C0D2502"/>
    <w:rsid w:val="2C0F43CB"/>
    <w:rsid w:val="2C457614"/>
    <w:rsid w:val="2C4B6E77"/>
    <w:rsid w:val="2C941748"/>
    <w:rsid w:val="2CE05B33"/>
    <w:rsid w:val="2CEB1EFE"/>
    <w:rsid w:val="2D7D4509"/>
    <w:rsid w:val="2E1E254C"/>
    <w:rsid w:val="2E2E222E"/>
    <w:rsid w:val="2EF72CDE"/>
    <w:rsid w:val="2F0E2A78"/>
    <w:rsid w:val="2F5F5A55"/>
    <w:rsid w:val="30751ED0"/>
    <w:rsid w:val="30AC17FB"/>
    <w:rsid w:val="30AC55B5"/>
    <w:rsid w:val="30EF032B"/>
    <w:rsid w:val="316C025F"/>
    <w:rsid w:val="31D82BFF"/>
    <w:rsid w:val="32202BA0"/>
    <w:rsid w:val="32822830"/>
    <w:rsid w:val="329D121C"/>
    <w:rsid w:val="32D6143B"/>
    <w:rsid w:val="332A751F"/>
    <w:rsid w:val="33767869"/>
    <w:rsid w:val="353B6792"/>
    <w:rsid w:val="356418B7"/>
    <w:rsid w:val="357F6701"/>
    <w:rsid w:val="35A555C7"/>
    <w:rsid w:val="35B34188"/>
    <w:rsid w:val="36A07C7E"/>
    <w:rsid w:val="36E61D47"/>
    <w:rsid w:val="37C61F9D"/>
    <w:rsid w:val="380D6B45"/>
    <w:rsid w:val="3866574C"/>
    <w:rsid w:val="38695824"/>
    <w:rsid w:val="390551AE"/>
    <w:rsid w:val="39287DBE"/>
    <w:rsid w:val="39577391"/>
    <w:rsid w:val="39A37D78"/>
    <w:rsid w:val="39BC6ADC"/>
    <w:rsid w:val="39DA7411"/>
    <w:rsid w:val="3A07092E"/>
    <w:rsid w:val="3A5A714F"/>
    <w:rsid w:val="3AD842CE"/>
    <w:rsid w:val="3B8E6D24"/>
    <w:rsid w:val="3BDF529B"/>
    <w:rsid w:val="3BE720B2"/>
    <w:rsid w:val="3C9C1ED0"/>
    <w:rsid w:val="3CFC3366"/>
    <w:rsid w:val="3D6145DA"/>
    <w:rsid w:val="3D6225CC"/>
    <w:rsid w:val="3E0C4232"/>
    <w:rsid w:val="3E287FB3"/>
    <w:rsid w:val="3EB66EFA"/>
    <w:rsid w:val="3F235AF3"/>
    <w:rsid w:val="3F5141EB"/>
    <w:rsid w:val="3F6A24B9"/>
    <w:rsid w:val="40836254"/>
    <w:rsid w:val="416A2AFC"/>
    <w:rsid w:val="42165704"/>
    <w:rsid w:val="42275832"/>
    <w:rsid w:val="444471B3"/>
    <w:rsid w:val="44C33B2F"/>
    <w:rsid w:val="44DB7C09"/>
    <w:rsid w:val="450C71F1"/>
    <w:rsid w:val="456709F8"/>
    <w:rsid w:val="45EA14A3"/>
    <w:rsid w:val="463A5DE1"/>
    <w:rsid w:val="48A15CC2"/>
    <w:rsid w:val="48BC0A3A"/>
    <w:rsid w:val="48C33F97"/>
    <w:rsid w:val="48F2283F"/>
    <w:rsid w:val="49364DA8"/>
    <w:rsid w:val="49385F70"/>
    <w:rsid w:val="49666D32"/>
    <w:rsid w:val="49AE5BB4"/>
    <w:rsid w:val="49C248CB"/>
    <w:rsid w:val="4A3E7536"/>
    <w:rsid w:val="4A5F313B"/>
    <w:rsid w:val="4A927DFD"/>
    <w:rsid w:val="4ACC5E38"/>
    <w:rsid w:val="4B0D3094"/>
    <w:rsid w:val="4B0D70F8"/>
    <w:rsid w:val="4B155D9B"/>
    <w:rsid w:val="4BB2080C"/>
    <w:rsid w:val="4BBD3FFC"/>
    <w:rsid w:val="4BED235D"/>
    <w:rsid w:val="4C1650FA"/>
    <w:rsid w:val="4CC424D3"/>
    <w:rsid w:val="4D63451A"/>
    <w:rsid w:val="4D8D1DDE"/>
    <w:rsid w:val="4DCA3123"/>
    <w:rsid w:val="4E3605EE"/>
    <w:rsid w:val="4E5C33D2"/>
    <w:rsid w:val="4F850A4C"/>
    <w:rsid w:val="4F8C57E3"/>
    <w:rsid w:val="4F8D3A6E"/>
    <w:rsid w:val="4FF30F8A"/>
    <w:rsid w:val="506E60CB"/>
    <w:rsid w:val="50C8215F"/>
    <w:rsid w:val="52104890"/>
    <w:rsid w:val="52454BDD"/>
    <w:rsid w:val="529D27CE"/>
    <w:rsid w:val="52D4382C"/>
    <w:rsid w:val="52F2572E"/>
    <w:rsid w:val="52FE23C3"/>
    <w:rsid w:val="52FF0CFC"/>
    <w:rsid w:val="540E7760"/>
    <w:rsid w:val="54E948A6"/>
    <w:rsid w:val="54FC0895"/>
    <w:rsid w:val="554B29FC"/>
    <w:rsid w:val="556E0B0B"/>
    <w:rsid w:val="56B36DE5"/>
    <w:rsid w:val="56BC64EE"/>
    <w:rsid w:val="56BD01CD"/>
    <w:rsid w:val="56C305DB"/>
    <w:rsid w:val="573105D2"/>
    <w:rsid w:val="5758500B"/>
    <w:rsid w:val="57B6253B"/>
    <w:rsid w:val="57B76A36"/>
    <w:rsid w:val="58BF2A84"/>
    <w:rsid w:val="594B4201"/>
    <w:rsid w:val="595E56B2"/>
    <w:rsid w:val="599F1CFA"/>
    <w:rsid w:val="59BA6B4E"/>
    <w:rsid w:val="5A174662"/>
    <w:rsid w:val="5A192C71"/>
    <w:rsid w:val="5A2506C5"/>
    <w:rsid w:val="5A3861A2"/>
    <w:rsid w:val="5ABA3298"/>
    <w:rsid w:val="5AE50BBB"/>
    <w:rsid w:val="5B156087"/>
    <w:rsid w:val="5B2F149F"/>
    <w:rsid w:val="5BB47BAF"/>
    <w:rsid w:val="5D444E07"/>
    <w:rsid w:val="5D904CAE"/>
    <w:rsid w:val="5DF31496"/>
    <w:rsid w:val="5E1F647A"/>
    <w:rsid w:val="5E78062C"/>
    <w:rsid w:val="5EA46CDB"/>
    <w:rsid w:val="5FB6242F"/>
    <w:rsid w:val="60240A27"/>
    <w:rsid w:val="604B5CC4"/>
    <w:rsid w:val="60830AC4"/>
    <w:rsid w:val="60C509B7"/>
    <w:rsid w:val="61192AE0"/>
    <w:rsid w:val="61902153"/>
    <w:rsid w:val="61AD6115"/>
    <w:rsid w:val="61B16E43"/>
    <w:rsid w:val="622B19F3"/>
    <w:rsid w:val="62423C95"/>
    <w:rsid w:val="62687FF3"/>
    <w:rsid w:val="62715EAC"/>
    <w:rsid w:val="62B8396D"/>
    <w:rsid w:val="62B966E1"/>
    <w:rsid w:val="62DE0E73"/>
    <w:rsid w:val="630D3B81"/>
    <w:rsid w:val="637E6D20"/>
    <w:rsid w:val="64057C44"/>
    <w:rsid w:val="64D0100A"/>
    <w:rsid w:val="65042297"/>
    <w:rsid w:val="65450B00"/>
    <w:rsid w:val="65D878E6"/>
    <w:rsid w:val="65FA3520"/>
    <w:rsid w:val="664323E8"/>
    <w:rsid w:val="6651392A"/>
    <w:rsid w:val="66702883"/>
    <w:rsid w:val="66F21EF6"/>
    <w:rsid w:val="67D0527F"/>
    <w:rsid w:val="6A3F5F5B"/>
    <w:rsid w:val="6A4142D9"/>
    <w:rsid w:val="6AC9685D"/>
    <w:rsid w:val="6ACC64ED"/>
    <w:rsid w:val="6B0B503B"/>
    <w:rsid w:val="6B304E95"/>
    <w:rsid w:val="6B3B1C2C"/>
    <w:rsid w:val="6C784A88"/>
    <w:rsid w:val="6C870CE6"/>
    <w:rsid w:val="6C9D10B5"/>
    <w:rsid w:val="6CD77F49"/>
    <w:rsid w:val="6D5F653D"/>
    <w:rsid w:val="6D611940"/>
    <w:rsid w:val="6E0707F8"/>
    <w:rsid w:val="6E7457E0"/>
    <w:rsid w:val="6E9666DB"/>
    <w:rsid w:val="6EB46060"/>
    <w:rsid w:val="6EEB6B42"/>
    <w:rsid w:val="6F41654D"/>
    <w:rsid w:val="6F774A4A"/>
    <w:rsid w:val="70276260"/>
    <w:rsid w:val="70AB10DB"/>
    <w:rsid w:val="70CA2133"/>
    <w:rsid w:val="70DB15D0"/>
    <w:rsid w:val="712C3C07"/>
    <w:rsid w:val="713E522B"/>
    <w:rsid w:val="719C447E"/>
    <w:rsid w:val="71D772A2"/>
    <w:rsid w:val="71F2668F"/>
    <w:rsid w:val="72265116"/>
    <w:rsid w:val="72DD7A3A"/>
    <w:rsid w:val="73284973"/>
    <w:rsid w:val="73305727"/>
    <w:rsid w:val="737E2372"/>
    <w:rsid w:val="73BA3D7A"/>
    <w:rsid w:val="74E04188"/>
    <w:rsid w:val="763131AB"/>
    <w:rsid w:val="77227FED"/>
    <w:rsid w:val="77516864"/>
    <w:rsid w:val="77736481"/>
    <w:rsid w:val="79635D51"/>
    <w:rsid w:val="7ABA11EF"/>
    <w:rsid w:val="7ACD50CA"/>
    <w:rsid w:val="7BDB22E3"/>
    <w:rsid w:val="7CDF175F"/>
    <w:rsid w:val="7DC165A7"/>
    <w:rsid w:val="7DD520E8"/>
    <w:rsid w:val="7E0E195F"/>
    <w:rsid w:val="7E2C5420"/>
    <w:rsid w:val="7E453372"/>
    <w:rsid w:val="7F275820"/>
    <w:rsid w:val="7F8A18B8"/>
    <w:rsid w:val="7FE13301"/>
    <w:rsid w:val="7FEE2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1</Characters>
  <Lines>1</Lines>
  <Paragraphs>1</Paragraphs>
  <TotalTime>19</TotalTime>
  <ScaleCrop>false</ScaleCrop>
  <LinksUpToDate>false</LinksUpToDate>
  <CharactersWithSpaces>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2023-11-06T21:20:00Z</dcterms:created>
  <dc:creator>Administrator</dc:creator>
  <cp:lastModifiedBy>Administrator</cp:lastModifiedBy>
  <cp:lastPrinted>2023-11-09T06:47:00Z</cp:lastPrinted>
  <dcterms:modified xsi:type="dcterms:W3CDTF">2023-11-09T07:09:48Z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